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D1" w:rsidRDefault="009176D1" w:rsidP="00B46710">
      <w:pPr>
        <w:jc w:val="center"/>
        <w:rPr>
          <w:sz w:val="28"/>
          <w:szCs w:val="28"/>
        </w:rPr>
      </w:pPr>
    </w:p>
    <w:p w:rsidR="00EB31FF" w:rsidRDefault="00EB31FF" w:rsidP="00B46710">
      <w:pPr>
        <w:jc w:val="center"/>
        <w:rPr>
          <w:sz w:val="28"/>
          <w:szCs w:val="28"/>
        </w:rPr>
      </w:pPr>
      <w:r>
        <w:rPr>
          <w:sz w:val="28"/>
          <w:szCs w:val="28"/>
        </w:rPr>
        <w:t xml:space="preserve">Итоги работы с обращениями граждан и организций </w:t>
      </w:r>
    </w:p>
    <w:p w:rsidR="009176D1" w:rsidRDefault="00EB31FF" w:rsidP="00B46710">
      <w:pPr>
        <w:jc w:val="center"/>
        <w:rPr>
          <w:sz w:val="28"/>
          <w:szCs w:val="28"/>
        </w:rPr>
      </w:pPr>
      <w:r>
        <w:rPr>
          <w:sz w:val="28"/>
          <w:szCs w:val="28"/>
        </w:rPr>
        <w:t>за 1 квартал 2014 года.</w:t>
      </w:r>
    </w:p>
    <w:p w:rsidR="009176D1" w:rsidRDefault="009176D1" w:rsidP="00B46710">
      <w:pPr>
        <w:jc w:val="center"/>
        <w:rPr>
          <w:sz w:val="28"/>
          <w:szCs w:val="28"/>
        </w:rPr>
      </w:pPr>
    </w:p>
    <w:p w:rsidR="009176D1" w:rsidRDefault="009176D1" w:rsidP="00E34D8E">
      <w:pPr>
        <w:spacing w:line="360" w:lineRule="auto"/>
        <w:ind w:firstLine="708"/>
        <w:jc w:val="both"/>
        <w:rPr>
          <w:sz w:val="28"/>
          <w:szCs w:val="28"/>
        </w:rPr>
      </w:pPr>
      <w:r w:rsidRPr="00C929FC">
        <w:rPr>
          <w:sz w:val="28"/>
          <w:szCs w:val="28"/>
        </w:rPr>
        <w:t xml:space="preserve">Управлением по работе с обращениями граждан </w:t>
      </w:r>
      <w:r>
        <w:rPr>
          <w:sz w:val="28"/>
          <w:szCs w:val="28"/>
        </w:rPr>
        <w:t xml:space="preserve">и организаций администрации города Сочи </w:t>
      </w:r>
      <w:r w:rsidRPr="00C929FC">
        <w:rPr>
          <w:sz w:val="28"/>
          <w:szCs w:val="28"/>
        </w:rPr>
        <w:t>проведен анализ работы по рассмотрению обращений граждан за</w:t>
      </w:r>
      <w:r>
        <w:rPr>
          <w:sz w:val="28"/>
          <w:szCs w:val="28"/>
        </w:rPr>
        <w:t xml:space="preserve"> 1 квартал  201</w:t>
      </w:r>
      <w:r w:rsidRPr="00025E92">
        <w:rPr>
          <w:sz w:val="28"/>
          <w:szCs w:val="28"/>
        </w:rPr>
        <w:t>4</w:t>
      </w:r>
      <w:r>
        <w:rPr>
          <w:sz w:val="28"/>
          <w:szCs w:val="28"/>
        </w:rPr>
        <w:t xml:space="preserve"> года.  В</w:t>
      </w:r>
      <w:r w:rsidRPr="00C929FC">
        <w:rPr>
          <w:sz w:val="28"/>
          <w:szCs w:val="28"/>
        </w:rPr>
        <w:t xml:space="preserve"> администрац</w:t>
      </w:r>
      <w:r>
        <w:rPr>
          <w:sz w:val="28"/>
          <w:szCs w:val="28"/>
        </w:rPr>
        <w:t>ии города Сочи за указанный период зарегистрировано 5473 письменных обращения</w:t>
      </w:r>
      <w:r w:rsidRPr="00C929FC">
        <w:rPr>
          <w:sz w:val="28"/>
          <w:szCs w:val="28"/>
        </w:rPr>
        <w:t xml:space="preserve"> граждан,</w:t>
      </w:r>
      <w:r>
        <w:rPr>
          <w:sz w:val="28"/>
          <w:szCs w:val="28"/>
        </w:rPr>
        <w:t xml:space="preserve"> </w:t>
      </w:r>
      <w:r w:rsidRPr="00C929FC">
        <w:rPr>
          <w:sz w:val="28"/>
          <w:szCs w:val="28"/>
        </w:rPr>
        <w:t xml:space="preserve">из них </w:t>
      </w:r>
      <w:r>
        <w:rPr>
          <w:sz w:val="28"/>
          <w:szCs w:val="28"/>
        </w:rPr>
        <w:t>поставлено на контроль  5395 (98,5 %). На «Прямую линию Главы города Сочи» за 1 квартал 201</w:t>
      </w:r>
      <w:r w:rsidRPr="00025E92">
        <w:rPr>
          <w:sz w:val="28"/>
          <w:szCs w:val="28"/>
        </w:rPr>
        <w:t>4</w:t>
      </w:r>
      <w:r>
        <w:rPr>
          <w:sz w:val="28"/>
          <w:szCs w:val="28"/>
        </w:rPr>
        <w:t xml:space="preserve"> года  поступило 11684 обращения граждан.</w:t>
      </w:r>
      <w:r w:rsidRPr="00025E92">
        <w:rPr>
          <w:sz w:val="28"/>
          <w:szCs w:val="28"/>
        </w:rPr>
        <w:t xml:space="preserve"> </w:t>
      </w:r>
      <w:r>
        <w:rPr>
          <w:sz w:val="28"/>
          <w:szCs w:val="28"/>
        </w:rPr>
        <w:t>Все обращения были поставлены на 100% контроль.</w:t>
      </w:r>
    </w:p>
    <w:p w:rsidR="009176D1" w:rsidRPr="0000496C" w:rsidRDefault="009176D1" w:rsidP="00E34D8E">
      <w:pPr>
        <w:spacing w:line="360" w:lineRule="auto"/>
        <w:ind w:firstLine="708"/>
        <w:jc w:val="both"/>
        <w:rPr>
          <w:sz w:val="28"/>
          <w:szCs w:val="28"/>
        </w:rPr>
      </w:pPr>
      <w:r>
        <w:rPr>
          <w:sz w:val="28"/>
          <w:szCs w:val="28"/>
        </w:rPr>
        <w:t xml:space="preserve">  В </w:t>
      </w:r>
      <w:r w:rsidRPr="0000496C">
        <w:rPr>
          <w:sz w:val="28"/>
          <w:szCs w:val="28"/>
        </w:rPr>
        <w:t xml:space="preserve">администрацию города Сочи через администрацию Краснодарского края </w:t>
      </w:r>
      <w:r>
        <w:rPr>
          <w:sz w:val="28"/>
          <w:szCs w:val="28"/>
        </w:rPr>
        <w:t>за 1 квартал 201</w:t>
      </w:r>
      <w:r w:rsidRPr="00025E92">
        <w:rPr>
          <w:sz w:val="28"/>
          <w:szCs w:val="28"/>
        </w:rPr>
        <w:t>4</w:t>
      </w:r>
      <w:r>
        <w:rPr>
          <w:sz w:val="28"/>
          <w:szCs w:val="28"/>
        </w:rPr>
        <w:t xml:space="preserve"> года  поступило  679 обращений граждан,  направленных в Администрацию Президента Российской Федерации,</w:t>
      </w:r>
      <w:r w:rsidRPr="0000496C">
        <w:rPr>
          <w:sz w:val="28"/>
          <w:szCs w:val="28"/>
        </w:rPr>
        <w:t xml:space="preserve"> из них поставлено на контроль</w:t>
      </w:r>
      <w:r>
        <w:rPr>
          <w:sz w:val="28"/>
          <w:szCs w:val="28"/>
        </w:rPr>
        <w:t xml:space="preserve">  - 446  обращений. Из администрации Краснодарского края за 1 квартал поступило  748  обращений граждан (из них контрольных - 378). </w:t>
      </w:r>
      <w:r w:rsidRPr="00FE06F7">
        <w:rPr>
          <w:sz w:val="28"/>
          <w:szCs w:val="28"/>
        </w:rPr>
        <w:t xml:space="preserve"> Кроме того в администрацию города </w:t>
      </w:r>
      <w:r>
        <w:rPr>
          <w:sz w:val="28"/>
          <w:szCs w:val="28"/>
        </w:rPr>
        <w:t>Сочи за 1  квартал 201</w:t>
      </w:r>
      <w:r w:rsidRPr="00025E92">
        <w:rPr>
          <w:sz w:val="28"/>
          <w:szCs w:val="28"/>
        </w:rPr>
        <w:t>4</w:t>
      </w:r>
      <w:r>
        <w:rPr>
          <w:sz w:val="28"/>
          <w:szCs w:val="28"/>
        </w:rPr>
        <w:t xml:space="preserve"> года поступило 179 (контрольных - 26) поручений о рассмотрении обращений граждан на многоканальный круглосуточный телефон администрации Краснодарского края. </w:t>
      </w:r>
    </w:p>
    <w:p w:rsidR="009176D1" w:rsidRPr="008F370C" w:rsidRDefault="009176D1" w:rsidP="00290139">
      <w:pPr>
        <w:pStyle w:val="aa"/>
        <w:spacing w:line="360" w:lineRule="auto"/>
        <w:ind w:firstLine="709"/>
        <w:jc w:val="both"/>
        <w:rPr>
          <w:rFonts w:ascii="Times New Roman" w:hAnsi="Times New Roman" w:cs="Times New Roman"/>
          <w:sz w:val="28"/>
          <w:szCs w:val="28"/>
        </w:rPr>
      </w:pPr>
      <w:r w:rsidRPr="00B059F7">
        <w:rPr>
          <w:rFonts w:ascii="Times New Roman" w:hAnsi="Times New Roman" w:cs="Times New Roman"/>
          <w:sz w:val="28"/>
          <w:szCs w:val="28"/>
        </w:rPr>
        <w:t xml:space="preserve">Анализ поступивших письменных обращений граждан </w:t>
      </w:r>
      <w:r>
        <w:rPr>
          <w:rFonts w:ascii="Times New Roman" w:hAnsi="Times New Roman" w:cs="Times New Roman"/>
          <w:sz w:val="28"/>
          <w:szCs w:val="28"/>
        </w:rPr>
        <w:t xml:space="preserve">за 1  </w:t>
      </w:r>
      <w:r w:rsidRPr="005F6888">
        <w:rPr>
          <w:rFonts w:ascii="Times New Roman" w:hAnsi="Times New Roman" w:cs="Times New Roman"/>
          <w:sz w:val="28"/>
          <w:szCs w:val="28"/>
        </w:rPr>
        <w:t>квартал</w:t>
      </w:r>
      <w:r>
        <w:rPr>
          <w:rFonts w:ascii="Times New Roman" w:hAnsi="Times New Roman" w:cs="Times New Roman"/>
          <w:sz w:val="28"/>
          <w:szCs w:val="28"/>
        </w:rPr>
        <w:t xml:space="preserve"> 201</w:t>
      </w:r>
      <w:r w:rsidRPr="00025E92">
        <w:rPr>
          <w:rFonts w:ascii="Times New Roman" w:hAnsi="Times New Roman" w:cs="Times New Roman"/>
          <w:sz w:val="28"/>
          <w:szCs w:val="28"/>
        </w:rPr>
        <w:t>4</w:t>
      </w:r>
      <w:r>
        <w:rPr>
          <w:rFonts w:ascii="Times New Roman" w:hAnsi="Times New Roman" w:cs="Times New Roman"/>
          <w:sz w:val="28"/>
          <w:szCs w:val="28"/>
        </w:rPr>
        <w:t xml:space="preserve"> года  по основным проблемам указывает на </w:t>
      </w:r>
      <w:r w:rsidRPr="008F370C">
        <w:rPr>
          <w:rFonts w:ascii="Times New Roman" w:hAnsi="Times New Roman" w:cs="Times New Roman"/>
          <w:sz w:val="28"/>
          <w:szCs w:val="28"/>
        </w:rPr>
        <w:t>ведущее место вопросов</w:t>
      </w:r>
      <w:r w:rsidRPr="00585970">
        <w:rPr>
          <w:rFonts w:ascii="Times New Roman" w:hAnsi="Times New Roman" w:cs="Times New Roman"/>
          <w:sz w:val="28"/>
          <w:szCs w:val="28"/>
        </w:rPr>
        <w:t xml:space="preserve">  жилищно-коммун</w:t>
      </w:r>
      <w:r>
        <w:rPr>
          <w:rFonts w:ascii="Times New Roman" w:hAnsi="Times New Roman" w:cs="Times New Roman"/>
          <w:sz w:val="28"/>
          <w:szCs w:val="28"/>
        </w:rPr>
        <w:t xml:space="preserve">альной сферы – 1131 обращение (20,6 </w:t>
      </w:r>
      <w:r w:rsidRPr="00585970">
        <w:rPr>
          <w:rFonts w:ascii="Times New Roman" w:hAnsi="Times New Roman" w:cs="Times New Roman"/>
          <w:sz w:val="28"/>
          <w:szCs w:val="28"/>
        </w:rPr>
        <w:t>%),</w:t>
      </w:r>
      <w:r w:rsidRPr="008F370C">
        <w:rPr>
          <w:rFonts w:ascii="Times New Roman" w:hAnsi="Times New Roman" w:cs="Times New Roman"/>
          <w:sz w:val="28"/>
          <w:szCs w:val="28"/>
        </w:rPr>
        <w:t xml:space="preserve"> </w:t>
      </w:r>
      <w:r w:rsidRPr="00585970">
        <w:rPr>
          <w:rFonts w:ascii="Times New Roman" w:hAnsi="Times New Roman" w:cs="Times New Roman"/>
          <w:sz w:val="28"/>
          <w:szCs w:val="28"/>
        </w:rPr>
        <w:t>вопросов строительства и с</w:t>
      </w:r>
      <w:r>
        <w:rPr>
          <w:rFonts w:ascii="Times New Roman" w:hAnsi="Times New Roman" w:cs="Times New Roman"/>
          <w:sz w:val="28"/>
          <w:szCs w:val="28"/>
        </w:rPr>
        <w:t>амовольного строительства – 584 обращения</w:t>
      </w:r>
      <w:r w:rsidRPr="00585970">
        <w:rPr>
          <w:rFonts w:ascii="Times New Roman" w:hAnsi="Times New Roman" w:cs="Times New Roman"/>
          <w:sz w:val="28"/>
          <w:szCs w:val="28"/>
        </w:rPr>
        <w:t xml:space="preserve">  ( </w:t>
      </w:r>
      <w:r>
        <w:rPr>
          <w:rFonts w:ascii="Times New Roman" w:hAnsi="Times New Roman" w:cs="Times New Roman"/>
          <w:sz w:val="28"/>
          <w:szCs w:val="28"/>
        </w:rPr>
        <w:t>10,6</w:t>
      </w:r>
      <w:r w:rsidRPr="005859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370C">
        <w:rPr>
          <w:rFonts w:ascii="Times New Roman" w:hAnsi="Times New Roman" w:cs="Times New Roman"/>
          <w:sz w:val="28"/>
          <w:szCs w:val="28"/>
        </w:rPr>
        <w:t xml:space="preserve">улучшения жилищных условий – </w:t>
      </w:r>
      <w:r>
        <w:rPr>
          <w:rFonts w:ascii="Times New Roman" w:hAnsi="Times New Roman" w:cs="Times New Roman"/>
          <w:sz w:val="28"/>
          <w:szCs w:val="28"/>
        </w:rPr>
        <w:t>553</w:t>
      </w:r>
      <w:r w:rsidRPr="008F370C">
        <w:rPr>
          <w:rFonts w:ascii="Times New Roman" w:hAnsi="Times New Roman" w:cs="Times New Roman"/>
          <w:sz w:val="28"/>
          <w:szCs w:val="28"/>
        </w:rPr>
        <w:t xml:space="preserve"> обращени</w:t>
      </w:r>
      <w:r>
        <w:rPr>
          <w:rFonts w:ascii="Times New Roman" w:hAnsi="Times New Roman" w:cs="Times New Roman"/>
          <w:sz w:val="28"/>
          <w:szCs w:val="28"/>
        </w:rPr>
        <w:t>я</w:t>
      </w:r>
      <w:r w:rsidRPr="008F370C">
        <w:rPr>
          <w:rFonts w:ascii="Times New Roman" w:hAnsi="Times New Roman" w:cs="Times New Roman"/>
          <w:sz w:val="28"/>
          <w:szCs w:val="28"/>
        </w:rPr>
        <w:t xml:space="preserve"> (</w:t>
      </w:r>
      <w:r>
        <w:rPr>
          <w:rFonts w:ascii="Times New Roman" w:hAnsi="Times New Roman" w:cs="Times New Roman"/>
          <w:sz w:val="28"/>
          <w:szCs w:val="28"/>
        </w:rPr>
        <w:t>10</w:t>
      </w:r>
      <w:r w:rsidRPr="008F370C">
        <w:rPr>
          <w:rFonts w:ascii="Times New Roman" w:hAnsi="Times New Roman" w:cs="Times New Roman"/>
          <w:sz w:val="28"/>
          <w:szCs w:val="28"/>
        </w:rPr>
        <w:t xml:space="preserve"> %), земельно-имущественного характера – </w:t>
      </w:r>
      <w:r>
        <w:rPr>
          <w:rFonts w:ascii="Times New Roman" w:hAnsi="Times New Roman" w:cs="Times New Roman"/>
          <w:sz w:val="28"/>
          <w:szCs w:val="28"/>
        </w:rPr>
        <w:t xml:space="preserve">490 </w:t>
      </w:r>
      <w:r w:rsidRPr="008F370C">
        <w:rPr>
          <w:rFonts w:ascii="Times New Roman" w:hAnsi="Times New Roman" w:cs="Times New Roman"/>
          <w:sz w:val="28"/>
          <w:szCs w:val="28"/>
        </w:rPr>
        <w:t xml:space="preserve"> обращений (</w:t>
      </w:r>
      <w:r>
        <w:rPr>
          <w:rFonts w:ascii="Times New Roman" w:hAnsi="Times New Roman" w:cs="Times New Roman"/>
          <w:sz w:val="28"/>
          <w:szCs w:val="28"/>
        </w:rPr>
        <w:t>8,9</w:t>
      </w:r>
      <w:r w:rsidRPr="008F370C">
        <w:rPr>
          <w:rFonts w:ascii="Times New Roman" w:hAnsi="Times New Roman" w:cs="Times New Roman"/>
          <w:sz w:val="28"/>
          <w:szCs w:val="28"/>
        </w:rPr>
        <w:t xml:space="preserve"> %) и  вопросов социальной сферы – </w:t>
      </w:r>
      <w:r>
        <w:rPr>
          <w:rFonts w:ascii="Times New Roman" w:hAnsi="Times New Roman" w:cs="Times New Roman"/>
          <w:sz w:val="28"/>
          <w:szCs w:val="28"/>
        </w:rPr>
        <w:t>254</w:t>
      </w:r>
      <w:r w:rsidRPr="008F370C">
        <w:rPr>
          <w:rFonts w:ascii="Times New Roman" w:hAnsi="Times New Roman" w:cs="Times New Roman"/>
          <w:sz w:val="28"/>
          <w:szCs w:val="28"/>
        </w:rPr>
        <w:t xml:space="preserve"> обращени</w:t>
      </w:r>
      <w:r>
        <w:rPr>
          <w:rFonts w:ascii="Times New Roman" w:hAnsi="Times New Roman" w:cs="Times New Roman"/>
          <w:sz w:val="28"/>
          <w:szCs w:val="28"/>
        </w:rPr>
        <w:t xml:space="preserve">я </w:t>
      </w:r>
      <w:r w:rsidRPr="008F370C">
        <w:rPr>
          <w:rFonts w:ascii="Times New Roman" w:hAnsi="Times New Roman" w:cs="Times New Roman"/>
          <w:sz w:val="28"/>
          <w:szCs w:val="28"/>
        </w:rPr>
        <w:t xml:space="preserve"> ( </w:t>
      </w:r>
      <w:r>
        <w:rPr>
          <w:rFonts w:ascii="Times New Roman" w:hAnsi="Times New Roman" w:cs="Times New Roman"/>
          <w:sz w:val="28"/>
          <w:szCs w:val="28"/>
        </w:rPr>
        <w:t>4,6 %)</w:t>
      </w:r>
      <w:r w:rsidRPr="008F370C">
        <w:rPr>
          <w:rFonts w:ascii="Times New Roman" w:hAnsi="Times New Roman" w:cs="Times New Roman"/>
          <w:sz w:val="28"/>
          <w:szCs w:val="28"/>
        </w:rPr>
        <w:t>.</w:t>
      </w:r>
    </w:p>
    <w:p w:rsidR="009176D1" w:rsidRPr="008F370C" w:rsidRDefault="009176D1" w:rsidP="00E4123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Значительную</w:t>
      </w:r>
      <w:r w:rsidRPr="008F370C">
        <w:rPr>
          <w:rFonts w:ascii="Times New Roman" w:hAnsi="Times New Roman" w:cs="Times New Roman"/>
          <w:sz w:val="28"/>
          <w:szCs w:val="28"/>
        </w:rPr>
        <w:t xml:space="preserve"> часть вопросов </w:t>
      </w:r>
      <w:r>
        <w:rPr>
          <w:rFonts w:ascii="Times New Roman" w:hAnsi="Times New Roman" w:cs="Times New Roman"/>
          <w:sz w:val="28"/>
          <w:szCs w:val="28"/>
        </w:rPr>
        <w:t xml:space="preserve">составили вопросы, связанные с организацией и проведением </w:t>
      </w:r>
      <w:r w:rsidRPr="000210F0">
        <w:rPr>
          <w:rFonts w:ascii="Times New Roman" w:hAnsi="Times New Roman" w:cs="Times New Roman"/>
          <w:sz w:val="28"/>
          <w:szCs w:val="28"/>
        </w:rPr>
        <w:t>XXI Олимпийских зимних игр и XI Паралимпийских зимних игр 2014 года в городе Сочи</w:t>
      </w:r>
      <w:r>
        <w:rPr>
          <w:rFonts w:ascii="Times New Roman" w:hAnsi="Times New Roman" w:cs="Times New Roman"/>
          <w:sz w:val="28"/>
          <w:szCs w:val="28"/>
        </w:rPr>
        <w:t>: аккредитация автотранспортных средств, восстановление дорожного покрытия после проведения строительных работ, проблема бродячих собак, повышение тарифов на проезд в общественном транспорте; вопросы</w:t>
      </w:r>
      <w:r w:rsidRPr="008F370C">
        <w:rPr>
          <w:rFonts w:ascii="Times New Roman" w:hAnsi="Times New Roman" w:cs="Times New Roman"/>
          <w:sz w:val="28"/>
          <w:szCs w:val="28"/>
        </w:rPr>
        <w:t xml:space="preserve"> </w:t>
      </w:r>
      <w:r>
        <w:rPr>
          <w:rFonts w:ascii="Times New Roman" w:hAnsi="Times New Roman" w:cs="Times New Roman"/>
          <w:sz w:val="28"/>
          <w:szCs w:val="28"/>
        </w:rPr>
        <w:t xml:space="preserve">коммунальной сферы: отсутствие электроснабжения, водоснабжения, отопления, повышение тарифов </w:t>
      </w:r>
      <w:r>
        <w:rPr>
          <w:rFonts w:ascii="Times New Roman" w:hAnsi="Times New Roman" w:cs="Times New Roman"/>
          <w:sz w:val="28"/>
          <w:szCs w:val="28"/>
        </w:rPr>
        <w:lastRenderedPageBreak/>
        <w:t>на коммунальные услуги, переселение из ветхого, аварийного фонда, а также</w:t>
      </w:r>
      <w:r w:rsidRPr="008F370C">
        <w:rPr>
          <w:rFonts w:ascii="Times New Roman" w:hAnsi="Times New Roman" w:cs="Times New Roman"/>
          <w:sz w:val="28"/>
          <w:szCs w:val="28"/>
        </w:rPr>
        <w:t xml:space="preserve">  </w:t>
      </w:r>
      <w:r>
        <w:rPr>
          <w:rFonts w:ascii="Times New Roman" w:hAnsi="Times New Roman" w:cs="Times New Roman"/>
          <w:sz w:val="28"/>
          <w:szCs w:val="28"/>
        </w:rPr>
        <w:t>обеспечения жильем;  ремонта дорог; газоснабжения сёл и посёлков.</w:t>
      </w:r>
    </w:p>
    <w:p w:rsidR="009176D1" w:rsidRPr="00025E92" w:rsidRDefault="009176D1" w:rsidP="00290139">
      <w:pPr>
        <w:pStyle w:val="aa"/>
        <w:spacing w:line="360" w:lineRule="auto"/>
        <w:ind w:firstLine="708"/>
        <w:jc w:val="both"/>
        <w:rPr>
          <w:rFonts w:ascii="Times New Roman" w:hAnsi="Times New Roman" w:cs="Times New Roman"/>
          <w:b/>
          <w:bCs/>
          <w:sz w:val="28"/>
          <w:szCs w:val="28"/>
        </w:rPr>
      </w:pPr>
      <w:r w:rsidRPr="00B4591A">
        <w:rPr>
          <w:rFonts w:ascii="Times New Roman" w:hAnsi="Times New Roman" w:cs="Times New Roman"/>
          <w:sz w:val="28"/>
          <w:szCs w:val="28"/>
        </w:rPr>
        <w:t>В</w:t>
      </w:r>
      <w:r>
        <w:rPr>
          <w:rFonts w:ascii="Times New Roman" w:hAnsi="Times New Roman" w:cs="Times New Roman"/>
          <w:sz w:val="28"/>
          <w:szCs w:val="28"/>
        </w:rPr>
        <w:t xml:space="preserve"> </w:t>
      </w:r>
      <w:r w:rsidRPr="00B4591A">
        <w:rPr>
          <w:rFonts w:ascii="Times New Roman" w:hAnsi="Times New Roman" w:cs="Times New Roman"/>
          <w:sz w:val="28"/>
          <w:szCs w:val="28"/>
        </w:rPr>
        <w:t xml:space="preserve">целях эффективности рассмотрения обращений граждан </w:t>
      </w:r>
      <w:r>
        <w:rPr>
          <w:rFonts w:ascii="Times New Roman" w:hAnsi="Times New Roman" w:cs="Times New Roman"/>
          <w:sz w:val="28"/>
          <w:szCs w:val="28"/>
        </w:rPr>
        <w:t xml:space="preserve">33,3% </w:t>
      </w:r>
      <w:r w:rsidRPr="00060EC9">
        <w:rPr>
          <w:rFonts w:ascii="Times New Roman" w:hAnsi="Times New Roman" w:cs="Times New Roman"/>
          <w:sz w:val="28"/>
          <w:szCs w:val="28"/>
        </w:rPr>
        <w:t>рассмотрено комиссионно с выездом на место.</w:t>
      </w:r>
      <w:r>
        <w:rPr>
          <w:rFonts w:ascii="Times New Roman" w:hAnsi="Times New Roman" w:cs="Times New Roman"/>
          <w:sz w:val="28"/>
          <w:szCs w:val="28"/>
        </w:rPr>
        <w:t xml:space="preserve"> В  1</w:t>
      </w:r>
      <w:r>
        <w:rPr>
          <w:sz w:val="28"/>
          <w:szCs w:val="28"/>
        </w:rPr>
        <w:t xml:space="preserve"> </w:t>
      </w:r>
      <w:r>
        <w:rPr>
          <w:rFonts w:ascii="Times New Roman" w:hAnsi="Times New Roman" w:cs="Times New Roman"/>
          <w:sz w:val="28"/>
          <w:szCs w:val="28"/>
        </w:rPr>
        <w:t>квартале  2014 года п</w:t>
      </w:r>
      <w:r w:rsidRPr="00451AB4">
        <w:rPr>
          <w:rFonts w:ascii="Times New Roman" w:hAnsi="Times New Roman" w:cs="Times New Roman"/>
          <w:sz w:val="28"/>
          <w:szCs w:val="28"/>
        </w:rPr>
        <w:t>одготовлены</w:t>
      </w:r>
      <w:r w:rsidRPr="008E19A4">
        <w:rPr>
          <w:rFonts w:ascii="Times New Roman" w:hAnsi="Times New Roman" w:cs="Times New Roman"/>
          <w:sz w:val="28"/>
          <w:szCs w:val="28"/>
        </w:rPr>
        <w:t xml:space="preserve"> материалы для </w:t>
      </w:r>
      <w:r w:rsidRPr="00060EC9">
        <w:rPr>
          <w:rFonts w:ascii="Times New Roman" w:hAnsi="Times New Roman" w:cs="Times New Roman"/>
          <w:sz w:val="28"/>
          <w:szCs w:val="28"/>
        </w:rPr>
        <w:t>проведения</w:t>
      </w:r>
      <w:r>
        <w:rPr>
          <w:rFonts w:ascii="Times New Roman" w:hAnsi="Times New Roman" w:cs="Times New Roman"/>
          <w:sz w:val="28"/>
          <w:szCs w:val="28"/>
        </w:rPr>
        <w:t xml:space="preserve">  2</w:t>
      </w:r>
      <w:r w:rsidRPr="00E0062A">
        <w:rPr>
          <w:rFonts w:ascii="Times New Roman" w:hAnsi="Times New Roman" w:cs="Times New Roman"/>
          <w:b/>
          <w:bCs/>
          <w:sz w:val="28"/>
          <w:szCs w:val="28"/>
        </w:rPr>
        <w:t xml:space="preserve"> </w:t>
      </w:r>
      <w:r w:rsidRPr="008C287E">
        <w:rPr>
          <w:rFonts w:ascii="Times New Roman" w:hAnsi="Times New Roman" w:cs="Times New Roman"/>
          <w:sz w:val="28"/>
          <w:szCs w:val="28"/>
        </w:rPr>
        <w:t>видеоприемов</w:t>
      </w:r>
      <w:r>
        <w:rPr>
          <w:rFonts w:ascii="Times New Roman" w:hAnsi="Times New Roman" w:cs="Times New Roman"/>
          <w:sz w:val="28"/>
          <w:szCs w:val="28"/>
        </w:rPr>
        <w:t xml:space="preserve"> </w:t>
      </w:r>
      <w:r w:rsidRPr="00060EC9">
        <w:rPr>
          <w:rFonts w:ascii="Times New Roman" w:hAnsi="Times New Roman" w:cs="Times New Roman"/>
          <w:sz w:val="28"/>
          <w:szCs w:val="28"/>
        </w:rPr>
        <w:t>Администрации Пр</w:t>
      </w:r>
      <w:r>
        <w:rPr>
          <w:rFonts w:ascii="Times New Roman" w:hAnsi="Times New Roman" w:cs="Times New Roman"/>
          <w:sz w:val="28"/>
          <w:szCs w:val="28"/>
        </w:rPr>
        <w:t>езидента Российской Федерации и 1 приема для мобильной приемной Администрации Президента Российской Федерации.</w:t>
      </w:r>
    </w:p>
    <w:p w:rsidR="009176D1" w:rsidRPr="00DF5A7D" w:rsidRDefault="009176D1" w:rsidP="00D21517">
      <w:pPr>
        <w:pStyle w:val="a3"/>
        <w:ind w:firstLine="708"/>
        <w:jc w:val="both"/>
        <w:rPr>
          <w:sz w:val="28"/>
          <w:szCs w:val="28"/>
        </w:rPr>
      </w:pPr>
      <w:r>
        <w:rPr>
          <w:sz w:val="28"/>
          <w:szCs w:val="28"/>
        </w:rPr>
        <w:t>П</w:t>
      </w:r>
      <w:r w:rsidRPr="00D73285">
        <w:rPr>
          <w:sz w:val="28"/>
          <w:szCs w:val="28"/>
        </w:rPr>
        <w:t>родолжает использоваться такая форма работы с население</w:t>
      </w:r>
      <w:r>
        <w:rPr>
          <w:sz w:val="28"/>
          <w:szCs w:val="28"/>
        </w:rPr>
        <w:t>м</w:t>
      </w:r>
      <w:r w:rsidRPr="00D73285">
        <w:rPr>
          <w:sz w:val="28"/>
          <w:szCs w:val="28"/>
        </w:rPr>
        <w:t>, как выездные приемы</w:t>
      </w:r>
      <w:r w:rsidRPr="00025E92">
        <w:rPr>
          <w:sz w:val="28"/>
          <w:szCs w:val="28"/>
        </w:rPr>
        <w:t xml:space="preserve"> </w:t>
      </w:r>
      <w:r w:rsidRPr="00D73285">
        <w:rPr>
          <w:sz w:val="28"/>
          <w:szCs w:val="28"/>
        </w:rPr>
        <w:t>Главы города Сочи с приглашением всех руководителей структурных подразделений администрации города Сочи и предприятий</w:t>
      </w:r>
      <w:r>
        <w:rPr>
          <w:sz w:val="28"/>
          <w:szCs w:val="28"/>
        </w:rPr>
        <w:t xml:space="preserve"> </w:t>
      </w:r>
      <w:r w:rsidRPr="00D73285">
        <w:rPr>
          <w:sz w:val="28"/>
          <w:szCs w:val="28"/>
        </w:rPr>
        <w:t>(приемы граждан проводятся в районах города по субботам)</w:t>
      </w:r>
      <w:r>
        <w:rPr>
          <w:sz w:val="28"/>
          <w:szCs w:val="28"/>
        </w:rPr>
        <w:t>.</w:t>
      </w:r>
      <w:r w:rsidRPr="00E654C8">
        <w:rPr>
          <w:sz w:val="28"/>
          <w:szCs w:val="28"/>
        </w:rPr>
        <w:t xml:space="preserve"> Главой города Сочи А.Н. </w:t>
      </w:r>
      <w:r>
        <w:rPr>
          <w:sz w:val="28"/>
          <w:szCs w:val="28"/>
        </w:rPr>
        <w:t xml:space="preserve">Пахомовым за 1 квартал </w:t>
      </w:r>
      <w:r w:rsidRPr="00E654C8">
        <w:rPr>
          <w:sz w:val="28"/>
          <w:szCs w:val="28"/>
        </w:rPr>
        <w:t xml:space="preserve"> принят</w:t>
      </w:r>
      <w:r>
        <w:rPr>
          <w:sz w:val="28"/>
          <w:szCs w:val="28"/>
        </w:rPr>
        <w:t xml:space="preserve">о  13 </w:t>
      </w:r>
      <w:r w:rsidRPr="00E654C8">
        <w:rPr>
          <w:sz w:val="28"/>
          <w:szCs w:val="28"/>
        </w:rPr>
        <w:t>человек</w:t>
      </w:r>
      <w:r>
        <w:rPr>
          <w:sz w:val="28"/>
          <w:szCs w:val="28"/>
        </w:rPr>
        <w:t xml:space="preserve">. </w:t>
      </w:r>
      <w:r w:rsidRPr="00952ADB">
        <w:rPr>
          <w:sz w:val="28"/>
          <w:szCs w:val="28"/>
        </w:rPr>
        <w:t xml:space="preserve">Заместители Главы города Сочи </w:t>
      </w:r>
      <w:r>
        <w:rPr>
          <w:sz w:val="28"/>
          <w:szCs w:val="28"/>
        </w:rPr>
        <w:t xml:space="preserve"> </w:t>
      </w:r>
      <w:r w:rsidRPr="00952ADB">
        <w:rPr>
          <w:sz w:val="28"/>
          <w:szCs w:val="28"/>
        </w:rPr>
        <w:t xml:space="preserve">приняли </w:t>
      </w:r>
      <w:r>
        <w:rPr>
          <w:sz w:val="28"/>
          <w:szCs w:val="28"/>
        </w:rPr>
        <w:t>118</w:t>
      </w:r>
      <w:r w:rsidRPr="00952ADB">
        <w:rPr>
          <w:sz w:val="28"/>
          <w:szCs w:val="28"/>
        </w:rPr>
        <w:t xml:space="preserve"> человек</w:t>
      </w:r>
      <w:r>
        <w:rPr>
          <w:sz w:val="28"/>
          <w:szCs w:val="28"/>
        </w:rPr>
        <w:t>.</w:t>
      </w:r>
    </w:p>
    <w:p w:rsidR="009176D1" w:rsidRPr="00340A3D" w:rsidRDefault="009176D1" w:rsidP="002E03B4">
      <w:pPr>
        <w:pStyle w:val="a3"/>
        <w:ind w:right="-2" w:firstLine="708"/>
        <w:jc w:val="both"/>
        <w:rPr>
          <w:sz w:val="28"/>
          <w:szCs w:val="28"/>
        </w:rPr>
      </w:pPr>
      <w:r w:rsidRPr="00340A3D">
        <w:rPr>
          <w:sz w:val="28"/>
          <w:szCs w:val="28"/>
        </w:rPr>
        <w:t xml:space="preserve">Еженедельные приемы граждан в соответствии с графиком приема, утвержденным распоряжением Главы города Сочи, проводят главы администраций внутригородских районов города.  Всего в </w:t>
      </w:r>
      <w:r>
        <w:rPr>
          <w:sz w:val="28"/>
          <w:szCs w:val="28"/>
        </w:rPr>
        <w:t xml:space="preserve">1 квартале </w:t>
      </w:r>
      <w:r w:rsidRPr="00340A3D">
        <w:rPr>
          <w:sz w:val="28"/>
          <w:szCs w:val="28"/>
        </w:rPr>
        <w:t>201</w:t>
      </w:r>
      <w:r>
        <w:rPr>
          <w:sz w:val="28"/>
          <w:szCs w:val="28"/>
        </w:rPr>
        <w:t>4</w:t>
      </w:r>
      <w:r w:rsidRPr="00340A3D">
        <w:rPr>
          <w:sz w:val="28"/>
          <w:szCs w:val="28"/>
        </w:rPr>
        <w:t xml:space="preserve"> год</w:t>
      </w:r>
      <w:r>
        <w:rPr>
          <w:sz w:val="28"/>
          <w:szCs w:val="28"/>
        </w:rPr>
        <w:t>а</w:t>
      </w:r>
      <w:r w:rsidRPr="00340A3D">
        <w:rPr>
          <w:sz w:val="28"/>
          <w:szCs w:val="28"/>
        </w:rPr>
        <w:t xml:space="preserve"> принято </w:t>
      </w:r>
      <w:r>
        <w:rPr>
          <w:sz w:val="28"/>
          <w:szCs w:val="28"/>
        </w:rPr>
        <w:t xml:space="preserve"> </w:t>
      </w:r>
      <w:r w:rsidRPr="00C54851">
        <w:rPr>
          <w:sz w:val="28"/>
          <w:szCs w:val="28"/>
        </w:rPr>
        <w:t>50</w:t>
      </w:r>
      <w:r>
        <w:rPr>
          <w:b/>
          <w:bCs/>
          <w:sz w:val="28"/>
          <w:szCs w:val="28"/>
        </w:rPr>
        <w:t xml:space="preserve"> </w:t>
      </w:r>
      <w:r w:rsidRPr="00340A3D">
        <w:rPr>
          <w:sz w:val="28"/>
          <w:szCs w:val="28"/>
        </w:rPr>
        <w:t xml:space="preserve"> человек. </w:t>
      </w:r>
    </w:p>
    <w:p w:rsidR="009176D1" w:rsidRPr="00252911" w:rsidRDefault="009176D1" w:rsidP="002E03B4">
      <w:pPr>
        <w:pStyle w:val="a3"/>
        <w:ind w:firstLine="708"/>
        <w:jc w:val="both"/>
        <w:rPr>
          <w:b/>
          <w:bCs/>
          <w:sz w:val="28"/>
          <w:szCs w:val="28"/>
        </w:rPr>
      </w:pPr>
      <w:r>
        <w:rPr>
          <w:sz w:val="28"/>
          <w:szCs w:val="28"/>
        </w:rPr>
        <w:t xml:space="preserve"> В холлах администрации города Сочи, администраций внутригородских районов города продолжают работу инфоматы, посредством  которых граждане могут написать письма на имя главы администрации (губернатора)  Краснодарского края А.Н. Ткачева,  Главы города Сочи А.Н. Пахомова.  В администрации города  Сочи продолжает работу </w:t>
      </w:r>
      <w:r w:rsidRPr="00252911">
        <w:rPr>
          <w:sz w:val="28"/>
          <w:szCs w:val="28"/>
        </w:rPr>
        <w:t>типово</w:t>
      </w:r>
      <w:r>
        <w:rPr>
          <w:sz w:val="28"/>
          <w:szCs w:val="28"/>
        </w:rPr>
        <w:t>й</w:t>
      </w:r>
      <w:r w:rsidRPr="00252911">
        <w:rPr>
          <w:sz w:val="28"/>
          <w:szCs w:val="28"/>
        </w:rPr>
        <w:t xml:space="preserve"> терминал системы электронных приемных</w:t>
      </w:r>
      <w:r w:rsidRPr="00025E92">
        <w:rPr>
          <w:sz w:val="28"/>
          <w:szCs w:val="28"/>
        </w:rPr>
        <w:t xml:space="preserve"> </w:t>
      </w:r>
      <w:r w:rsidRPr="00252911">
        <w:rPr>
          <w:sz w:val="28"/>
          <w:szCs w:val="28"/>
        </w:rPr>
        <w:t>Президента</w:t>
      </w:r>
      <w:r>
        <w:rPr>
          <w:sz w:val="28"/>
          <w:szCs w:val="28"/>
        </w:rPr>
        <w:t xml:space="preserve"> </w:t>
      </w:r>
      <w:r w:rsidRPr="00252911">
        <w:rPr>
          <w:sz w:val="28"/>
          <w:szCs w:val="28"/>
        </w:rPr>
        <w:t>Российской Федерации</w:t>
      </w:r>
      <w:r>
        <w:rPr>
          <w:sz w:val="28"/>
          <w:szCs w:val="28"/>
        </w:rPr>
        <w:t>.</w:t>
      </w:r>
    </w:p>
    <w:p w:rsidR="009176D1" w:rsidRDefault="009176D1" w:rsidP="002E03B4">
      <w:pPr>
        <w:spacing w:line="360" w:lineRule="auto"/>
        <w:ind w:firstLine="708"/>
        <w:jc w:val="both"/>
        <w:rPr>
          <w:sz w:val="28"/>
          <w:szCs w:val="28"/>
        </w:rPr>
      </w:pPr>
      <w:r w:rsidRPr="00FA7063">
        <w:rPr>
          <w:sz w:val="28"/>
          <w:szCs w:val="28"/>
        </w:rPr>
        <w:t>Продолжают работу</w:t>
      </w:r>
      <w:r>
        <w:rPr>
          <w:b/>
          <w:bCs/>
          <w:sz w:val="28"/>
          <w:szCs w:val="28"/>
        </w:rPr>
        <w:t xml:space="preserve"> </w:t>
      </w:r>
      <w:r w:rsidRPr="00D824C4">
        <w:rPr>
          <w:sz w:val="28"/>
          <w:szCs w:val="28"/>
        </w:rPr>
        <w:t xml:space="preserve">Интернет он-лайн приемные руководителей </w:t>
      </w:r>
      <w:r>
        <w:rPr>
          <w:sz w:val="28"/>
          <w:szCs w:val="28"/>
        </w:rPr>
        <w:t xml:space="preserve">администрации города Сочи и </w:t>
      </w:r>
      <w:r w:rsidRPr="00D824C4">
        <w:rPr>
          <w:sz w:val="28"/>
          <w:szCs w:val="28"/>
        </w:rPr>
        <w:t>отраслевых (функциональных) ор</w:t>
      </w:r>
      <w:r>
        <w:rPr>
          <w:sz w:val="28"/>
          <w:szCs w:val="28"/>
        </w:rPr>
        <w:t>ганов администрации города Сочи, а также круглосуточная «Прямая линия Главы города Сочи». За первый квртал  2014 года поступило 11684 звонка граждан, отработано в режиме он-лайн – 11497, по 187 обращениям оформлены карточки и поставлены на контроль.</w:t>
      </w:r>
    </w:p>
    <w:p w:rsidR="009176D1" w:rsidRDefault="009176D1" w:rsidP="001D34CA">
      <w:pPr>
        <w:spacing w:line="360" w:lineRule="auto"/>
        <w:jc w:val="both"/>
        <w:rPr>
          <w:sz w:val="28"/>
          <w:szCs w:val="28"/>
        </w:rPr>
      </w:pPr>
      <w:r>
        <w:rPr>
          <w:sz w:val="28"/>
          <w:szCs w:val="28"/>
        </w:rPr>
        <w:tab/>
      </w:r>
      <w:bookmarkStart w:id="0" w:name="_GoBack"/>
      <w:bookmarkEnd w:id="0"/>
    </w:p>
    <w:sectPr w:rsidR="009176D1" w:rsidSect="00A12EE4">
      <w:headerReference w:type="default" r:id="rId7"/>
      <w:foot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B1" w:rsidRDefault="007748B1" w:rsidP="00025E92">
      <w:r>
        <w:separator/>
      </w:r>
    </w:p>
  </w:endnote>
  <w:endnote w:type="continuationSeparator" w:id="0">
    <w:p w:rsidR="007748B1" w:rsidRDefault="007748B1" w:rsidP="0002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D1" w:rsidRDefault="009176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B1" w:rsidRDefault="007748B1" w:rsidP="00025E92">
      <w:r>
        <w:separator/>
      </w:r>
    </w:p>
  </w:footnote>
  <w:footnote w:type="continuationSeparator" w:id="0">
    <w:p w:rsidR="007748B1" w:rsidRDefault="007748B1" w:rsidP="0002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D1" w:rsidRDefault="009176D1" w:rsidP="00A50489">
    <w:pPr>
      <w:pStyle w:val="ab"/>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D34CA">
      <w:rPr>
        <w:rStyle w:val="af"/>
        <w:noProof/>
      </w:rPr>
      <w:t>2</w:t>
    </w:r>
    <w:r>
      <w:rPr>
        <w:rStyle w:val="af"/>
      </w:rPr>
      <w:fldChar w:fldCharType="end"/>
    </w:r>
  </w:p>
  <w:p w:rsidR="009176D1" w:rsidRDefault="009176D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710"/>
    <w:rsid w:val="0000496C"/>
    <w:rsid w:val="00015D41"/>
    <w:rsid w:val="000176C4"/>
    <w:rsid w:val="000210F0"/>
    <w:rsid w:val="00025E92"/>
    <w:rsid w:val="00030D85"/>
    <w:rsid w:val="00035A80"/>
    <w:rsid w:val="000419A6"/>
    <w:rsid w:val="00060CF7"/>
    <w:rsid w:val="00060EC9"/>
    <w:rsid w:val="000806D0"/>
    <w:rsid w:val="00087BA7"/>
    <w:rsid w:val="000A224C"/>
    <w:rsid w:val="000B2EDF"/>
    <w:rsid w:val="000C16A9"/>
    <w:rsid w:val="000E00F8"/>
    <w:rsid w:val="000E58FF"/>
    <w:rsid w:val="000F060E"/>
    <w:rsid w:val="000F5760"/>
    <w:rsid w:val="0012220B"/>
    <w:rsid w:val="00123131"/>
    <w:rsid w:val="00126A62"/>
    <w:rsid w:val="0014196E"/>
    <w:rsid w:val="00145342"/>
    <w:rsid w:val="00173078"/>
    <w:rsid w:val="00181BF1"/>
    <w:rsid w:val="00181C25"/>
    <w:rsid w:val="001A04FA"/>
    <w:rsid w:val="001C3101"/>
    <w:rsid w:val="001D34CA"/>
    <w:rsid w:val="001D6B32"/>
    <w:rsid w:val="001D7606"/>
    <w:rsid w:val="001E06E5"/>
    <w:rsid w:val="001F06E8"/>
    <w:rsid w:val="001F1EDF"/>
    <w:rsid w:val="001F3F4A"/>
    <w:rsid w:val="00201AF7"/>
    <w:rsid w:val="00222437"/>
    <w:rsid w:val="00222AB8"/>
    <w:rsid w:val="0023269C"/>
    <w:rsid w:val="002345EA"/>
    <w:rsid w:val="00234C34"/>
    <w:rsid w:val="00250993"/>
    <w:rsid w:val="00252911"/>
    <w:rsid w:val="0026641A"/>
    <w:rsid w:val="00267C7E"/>
    <w:rsid w:val="00285EEB"/>
    <w:rsid w:val="00290139"/>
    <w:rsid w:val="00293CC5"/>
    <w:rsid w:val="002A032C"/>
    <w:rsid w:val="002A3EC8"/>
    <w:rsid w:val="002A71AD"/>
    <w:rsid w:val="002C00AE"/>
    <w:rsid w:val="002C2E80"/>
    <w:rsid w:val="002C4ED9"/>
    <w:rsid w:val="002E03B4"/>
    <w:rsid w:val="002F4C39"/>
    <w:rsid w:val="0030728E"/>
    <w:rsid w:val="00315230"/>
    <w:rsid w:val="00321856"/>
    <w:rsid w:val="003360F6"/>
    <w:rsid w:val="003379C3"/>
    <w:rsid w:val="00340A3D"/>
    <w:rsid w:val="00341B63"/>
    <w:rsid w:val="0034242F"/>
    <w:rsid w:val="003522AF"/>
    <w:rsid w:val="00353FBA"/>
    <w:rsid w:val="00355F38"/>
    <w:rsid w:val="00371460"/>
    <w:rsid w:val="00376B29"/>
    <w:rsid w:val="00386E69"/>
    <w:rsid w:val="00390BEE"/>
    <w:rsid w:val="003C2CAD"/>
    <w:rsid w:val="003D0708"/>
    <w:rsid w:val="003D3650"/>
    <w:rsid w:val="003D67C9"/>
    <w:rsid w:val="003E087D"/>
    <w:rsid w:val="003E5AE8"/>
    <w:rsid w:val="003F2D34"/>
    <w:rsid w:val="003F357D"/>
    <w:rsid w:val="003F78F9"/>
    <w:rsid w:val="00400E06"/>
    <w:rsid w:val="00404D17"/>
    <w:rsid w:val="004055CB"/>
    <w:rsid w:val="00411B99"/>
    <w:rsid w:val="004131CC"/>
    <w:rsid w:val="00421815"/>
    <w:rsid w:val="00430717"/>
    <w:rsid w:val="00431A5F"/>
    <w:rsid w:val="004327F5"/>
    <w:rsid w:val="00434F37"/>
    <w:rsid w:val="004360F0"/>
    <w:rsid w:val="00437BA1"/>
    <w:rsid w:val="00451A2C"/>
    <w:rsid w:val="00451AB4"/>
    <w:rsid w:val="00457C4D"/>
    <w:rsid w:val="004624E6"/>
    <w:rsid w:val="0047280F"/>
    <w:rsid w:val="00472ECD"/>
    <w:rsid w:val="004804FB"/>
    <w:rsid w:val="0049131A"/>
    <w:rsid w:val="004A32F9"/>
    <w:rsid w:val="004B46D6"/>
    <w:rsid w:val="004C473E"/>
    <w:rsid w:val="00507CE9"/>
    <w:rsid w:val="00522A0F"/>
    <w:rsid w:val="0052468F"/>
    <w:rsid w:val="00534B40"/>
    <w:rsid w:val="00536332"/>
    <w:rsid w:val="005373D1"/>
    <w:rsid w:val="00555EEA"/>
    <w:rsid w:val="00557C66"/>
    <w:rsid w:val="00564002"/>
    <w:rsid w:val="00565FB6"/>
    <w:rsid w:val="005754C8"/>
    <w:rsid w:val="005772B8"/>
    <w:rsid w:val="00577A6D"/>
    <w:rsid w:val="00585970"/>
    <w:rsid w:val="005957BC"/>
    <w:rsid w:val="005B5296"/>
    <w:rsid w:val="005C6D66"/>
    <w:rsid w:val="005D4968"/>
    <w:rsid w:val="005E592B"/>
    <w:rsid w:val="005F6888"/>
    <w:rsid w:val="00605BD1"/>
    <w:rsid w:val="006307F3"/>
    <w:rsid w:val="00636C91"/>
    <w:rsid w:val="00645F63"/>
    <w:rsid w:val="006779E7"/>
    <w:rsid w:val="0069331E"/>
    <w:rsid w:val="006A7DA8"/>
    <w:rsid w:val="006B666A"/>
    <w:rsid w:val="006C7889"/>
    <w:rsid w:val="006D0341"/>
    <w:rsid w:val="006D69AA"/>
    <w:rsid w:val="006E280E"/>
    <w:rsid w:val="006F0E3E"/>
    <w:rsid w:val="006F7807"/>
    <w:rsid w:val="00705237"/>
    <w:rsid w:val="00706D2F"/>
    <w:rsid w:val="0071088F"/>
    <w:rsid w:val="007129C9"/>
    <w:rsid w:val="007142B3"/>
    <w:rsid w:val="00714D95"/>
    <w:rsid w:val="00724FB3"/>
    <w:rsid w:val="007325E9"/>
    <w:rsid w:val="00756C07"/>
    <w:rsid w:val="00756FF2"/>
    <w:rsid w:val="00757D5F"/>
    <w:rsid w:val="007748B1"/>
    <w:rsid w:val="007A63BA"/>
    <w:rsid w:val="007C1C3E"/>
    <w:rsid w:val="007C1DCB"/>
    <w:rsid w:val="007C20A3"/>
    <w:rsid w:val="007C55E5"/>
    <w:rsid w:val="007E5FF5"/>
    <w:rsid w:val="007F2294"/>
    <w:rsid w:val="007F4F5E"/>
    <w:rsid w:val="00801009"/>
    <w:rsid w:val="0081035B"/>
    <w:rsid w:val="00811425"/>
    <w:rsid w:val="008264D4"/>
    <w:rsid w:val="00845D60"/>
    <w:rsid w:val="00855178"/>
    <w:rsid w:val="00867CD6"/>
    <w:rsid w:val="00897A18"/>
    <w:rsid w:val="008A1CD4"/>
    <w:rsid w:val="008A5305"/>
    <w:rsid w:val="008C287E"/>
    <w:rsid w:val="008C641D"/>
    <w:rsid w:val="008E1023"/>
    <w:rsid w:val="008E19A4"/>
    <w:rsid w:val="008E1EA1"/>
    <w:rsid w:val="008F370C"/>
    <w:rsid w:val="008F66CD"/>
    <w:rsid w:val="00904D7D"/>
    <w:rsid w:val="00905AAB"/>
    <w:rsid w:val="009102D3"/>
    <w:rsid w:val="009115B7"/>
    <w:rsid w:val="00913CF0"/>
    <w:rsid w:val="009176D1"/>
    <w:rsid w:val="00925D63"/>
    <w:rsid w:val="00932C1B"/>
    <w:rsid w:val="00933E9E"/>
    <w:rsid w:val="00952ADB"/>
    <w:rsid w:val="00954D33"/>
    <w:rsid w:val="009569FB"/>
    <w:rsid w:val="00972E8E"/>
    <w:rsid w:val="00980F5C"/>
    <w:rsid w:val="00990F0F"/>
    <w:rsid w:val="009A4B58"/>
    <w:rsid w:val="009B05AE"/>
    <w:rsid w:val="00A12EE4"/>
    <w:rsid w:val="00A138C8"/>
    <w:rsid w:val="00A2617E"/>
    <w:rsid w:val="00A43F22"/>
    <w:rsid w:val="00A50489"/>
    <w:rsid w:val="00A55CE3"/>
    <w:rsid w:val="00A7065D"/>
    <w:rsid w:val="00AB2CB6"/>
    <w:rsid w:val="00AB6FED"/>
    <w:rsid w:val="00AC0268"/>
    <w:rsid w:val="00AC5964"/>
    <w:rsid w:val="00AD6573"/>
    <w:rsid w:val="00AF07D4"/>
    <w:rsid w:val="00B0111A"/>
    <w:rsid w:val="00B059F7"/>
    <w:rsid w:val="00B13015"/>
    <w:rsid w:val="00B145DA"/>
    <w:rsid w:val="00B207DC"/>
    <w:rsid w:val="00B26253"/>
    <w:rsid w:val="00B34132"/>
    <w:rsid w:val="00B34469"/>
    <w:rsid w:val="00B37D56"/>
    <w:rsid w:val="00B4591A"/>
    <w:rsid w:val="00B46710"/>
    <w:rsid w:val="00B6095B"/>
    <w:rsid w:val="00B706D9"/>
    <w:rsid w:val="00B73EB8"/>
    <w:rsid w:val="00B74A22"/>
    <w:rsid w:val="00B76DDC"/>
    <w:rsid w:val="00B81D88"/>
    <w:rsid w:val="00B86EDE"/>
    <w:rsid w:val="00B943B2"/>
    <w:rsid w:val="00BA192F"/>
    <w:rsid w:val="00BB0D2C"/>
    <w:rsid w:val="00BB275B"/>
    <w:rsid w:val="00BB4969"/>
    <w:rsid w:val="00BD1EE0"/>
    <w:rsid w:val="00BE5828"/>
    <w:rsid w:val="00BE5848"/>
    <w:rsid w:val="00C0138A"/>
    <w:rsid w:val="00C50259"/>
    <w:rsid w:val="00C51334"/>
    <w:rsid w:val="00C54851"/>
    <w:rsid w:val="00C74B05"/>
    <w:rsid w:val="00C86195"/>
    <w:rsid w:val="00C9131A"/>
    <w:rsid w:val="00C929FC"/>
    <w:rsid w:val="00C95133"/>
    <w:rsid w:val="00C96302"/>
    <w:rsid w:val="00C97262"/>
    <w:rsid w:val="00CB6C68"/>
    <w:rsid w:val="00CC6DF2"/>
    <w:rsid w:val="00CE43E3"/>
    <w:rsid w:val="00D070EF"/>
    <w:rsid w:val="00D12EFB"/>
    <w:rsid w:val="00D21517"/>
    <w:rsid w:val="00D22728"/>
    <w:rsid w:val="00D32EA8"/>
    <w:rsid w:val="00D34691"/>
    <w:rsid w:val="00D41F3C"/>
    <w:rsid w:val="00D73285"/>
    <w:rsid w:val="00D75D00"/>
    <w:rsid w:val="00D812CE"/>
    <w:rsid w:val="00D824C4"/>
    <w:rsid w:val="00DA33FA"/>
    <w:rsid w:val="00DB5BE1"/>
    <w:rsid w:val="00DF5A7D"/>
    <w:rsid w:val="00DF7068"/>
    <w:rsid w:val="00E0062A"/>
    <w:rsid w:val="00E03932"/>
    <w:rsid w:val="00E17840"/>
    <w:rsid w:val="00E21CB1"/>
    <w:rsid w:val="00E34D6B"/>
    <w:rsid w:val="00E34D8E"/>
    <w:rsid w:val="00E41233"/>
    <w:rsid w:val="00E4778C"/>
    <w:rsid w:val="00E47E6F"/>
    <w:rsid w:val="00E654C8"/>
    <w:rsid w:val="00E86BC3"/>
    <w:rsid w:val="00E95842"/>
    <w:rsid w:val="00EB10E3"/>
    <w:rsid w:val="00EB31FF"/>
    <w:rsid w:val="00EB6053"/>
    <w:rsid w:val="00ED4F24"/>
    <w:rsid w:val="00EE1FA5"/>
    <w:rsid w:val="00EF077E"/>
    <w:rsid w:val="00EF7074"/>
    <w:rsid w:val="00F060CB"/>
    <w:rsid w:val="00F15CBD"/>
    <w:rsid w:val="00F17759"/>
    <w:rsid w:val="00F377E4"/>
    <w:rsid w:val="00F4220A"/>
    <w:rsid w:val="00F448C5"/>
    <w:rsid w:val="00F50667"/>
    <w:rsid w:val="00F515D8"/>
    <w:rsid w:val="00F60B09"/>
    <w:rsid w:val="00F759AB"/>
    <w:rsid w:val="00F95423"/>
    <w:rsid w:val="00FA1DC9"/>
    <w:rsid w:val="00FA7063"/>
    <w:rsid w:val="00FB0F56"/>
    <w:rsid w:val="00FB2A69"/>
    <w:rsid w:val="00FD1400"/>
    <w:rsid w:val="00FD69B1"/>
    <w:rsid w:val="00FE0423"/>
    <w:rsid w:val="00FE06F7"/>
    <w:rsid w:val="00FF2E67"/>
    <w:rsid w:val="00FF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46710"/>
    <w:pPr>
      <w:spacing w:line="360" w:lineRule="auto"/>
    </w:pPr>
    <w:rPr>
      <w:sz w:val="32"/>
      <w:szCs w:val="32"/>
    </w:rPr>
  </w:style>
  <w:style w:type="character" w:customStyle="1" w:styleId="a4">
    <w:name w:val="Основной текст Знак"/>
    <w:link w:val="a3"/>
    <w:uiPriority w:val="99"/>
    <w:semiHidden/>
    <w:locked/>
    <w:rsid w:val="00B46710"/>
    <w:rPr>
      <w:rFonts w:ascii="Times New Roman" w:hAnsi="Times New Roman" w:cs="Times New Roman"/>
      <w:sz w:val="24"/>
      <w:szCs w:val="24"/>
      <w:lang w:val="x-none" w:eastAsia="ru-RU"/>
    </w:rPr>
  </w:style>
  <w:style w:type="paragraph" w:styleId="a5">
    <w:name w:val="Body Text Indent"/>
    <w:basedOn w:val="a"/>
    <w:link w:val="a6"/>
    <w:uiPriority w:val="99"/>
    <w:semiHidden/>
    <w:rsid w:val="00B46710"/>
    <w:pPr>
      <w:ind w:firstLine="708"/>
      <w:jc w:val="both"/>
    </w:pPr>
    <w:rPr>
      <w:sz w:val="28"/>
      <w:szCs w:val="28"/>
    </w:rPr>
  </w:style>
  <w:style w:type="character" w:customStyle="1" w:styleId="a6">
    <w:name w:val="Основной текст с отступом Знак"/>
    <w:link w:val="a5"/>
    <w:uiPriority w:val="99"/>
    <w:semiHidden/>
    <w:locked/>
    <w:rsid w:val="00B46710"/>
    <w:rPr>
      <w:rFonts w:ascii="Times New Roman" w:hAnsi="Times New Roman" w:cs="Times New Roman"/>
      <w:sz w:val="24"/>
      <w:szCs w:val="24"/>
      <w:lang w:val="x-none" w:eastAsia="ru-RU"/>
    </w:rPr>
  </w:style>
  <w:style w:type="character" w:styleId="a7">
    <w:name w:val="Hyperlink"/>
    <w:uiPriority w:val="99"/>
    <w:rsid w:val="00B46710"/>
    <w:rPr>
      <w:color w:val="0000FF"/>
      <w:u w:val="single"/>
    </w:rPr>
  </w:style>
  <w:style w:type="paragraph" w:styleId="a8">
    <w:name w:val="Balloon Text"/>
    <w:basedOn w:val="a"/>
    <w:link w:val="a9"/>
    <w:uiPriority w:val="99"/>
    <w:semiHidden/>
    <w:rsid w:val="00181BF1"/>
    <w:rPr>
      <w:rFonts w:ascii="Tahoma" w:hAnsi="Tahoma" w:cs="Tahoma"/>
      <w:sz w:val="16"/>
      <w:szCs w:val="16"/>
    </w:rPr>
  </w:style>
  <w:style w:type="character" w:customStyle="1" w:styleId="a9">
    <w:name w:val="Текст выноски Знак"/>
    <w:link w:val="a8"/>
    <w:uiPriority w:val="99"/>
    <w:semiHidden/>
    <w:locked/>
    <w:rsid w:val="00181BF1"/>
    <w:rPr>
      <w:rFonts w:ascii="Tahoma" w:hAnsi="Tahoma" w:cs="Tahoma"/>
      <w:sz w:val="16"/>
      <w:szCs w:val="16"/>
      <w:lang w:val="x-none" w:eastAsia="ru-RU"/>
    </w:rPr>
  </w:style>
  <w:style w:type="paragraph" w:styleId="aa">
    <w:name w:val="No Spacing"/>
    <w:uiPriority w:val="99"/>
    <w:qFormat/>
    <w:rsid w:val="00756C07"/>
    <w:rPr>
      <w:rFonts w:cs="Calibri"/>
      <w:sz w:val="22"/>
      <w:szCs w:val="22"/>
      <w:lang w:eastAsia="en-US"/>
    </w:rPr>
  </w:style>
  <w:style w:type="paragraph" w:styleId="ab">
    <w:name w:val="header"/>
    <w:basedOn w:val="a"/>
    <w:link w:val="ac"/>
    <w:uiPriority w:val="99"/>
    <w:rsid w:val="00025E92"/>
    <w:pPr>
      <w:tabs>
        <w:tab w:val="center" w:pos="4677"/>
        <w:tab w:val="right" w:pos="9355"/>
      </w:tabs>
    </w:pPr>
  </w:style>
  <w:style w:type="character" w:customStyle="1" w:styleId="ac">
    <w:name w:val="Верхний колонтитул Знак"/>
    <w:link w:val="ab"/>
    <w:uiPriority w:val="99"/>
    <w:locked/>
    <w:rsid w:val="00025E92"/>
    <w:rPr>
      <w:rFonts w:ascii="Times New Roman" w:hAnsi="Times New Roman" w:cs="Times New Roman"/>
      <w:sz w:val="24"/>
      <w:szCs w:val="24"/>
    </w:rPr>
  </w:style>
  <w:style w:type="paragraph" w:styleId="ad">
    <w:name w:val="footer"/>
    <w:basedOn w:val="a"/>
    <w:link w:val="ae"/>
    <w:uiPriority w:val="99"/>
    <w:semiHidden/>
    <w:rsid w:val="00025E92"/>
    <w:pPr>
      <w:tabs>
        <w:tab w:val="center" w:pos="4677"/>
        <w:tab w:val="right" w:pos="9355"/>
      </w:tabs>
    </w:pPr>
  </w:style>
  <w:style w:type="character" w:customStyle="1" w:styleId="ae">
    <w:name w:val="Нижний колонтитул Знак"/>
    <w:link w:val="ad"/>
    <w:uiPriority w:val="99"/>
    <w:semiHidden/>
    <w:locked/>
    <w:rsid w:val="00025E92"/>
    <w:rPr>
      <w:rFonts w:ascii="Times New Roman" w:hAnsi="Times New Roman" w:cs="Times New Roman"/>
      <w:sz w:val="24"/>
      <w:szCs w:val="24"/>
    </w:rPr>
  </w:style>
  <w:style w:type="character" w:styleId="af">
    <w:name w:val="page number"/>
    <w:basedOn w:val="a0"/>
    <w:uiPriority w:val="99"/>
    <w:rsid w:val="008C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PC</cp:lastModifiedBy>
  <cp:revision>2</cp:revision>
  <cp:lastPrinted>2014-04-15T16:57:00Z</cp:lastPrinted>
  <dcterms:created xsi:type="dcterms:W3CDTF">2014-07-09T04:34:00Z</dcterms:created>
  <dcterms:modified xsi:type="dcterms:W3CDTF">2014-07-09T04:34:00Z</dcterms:modified>
</cp:coreProperties>
</file>