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3F" w:rsidRPr="007975B3" w:rsidRDefault="00F1483F" w:rsidP="00F1483F">
      <w:pPr>
        <w:jc w:val="right"/>
        <w:rPr>
          <w:sz w:val="28"/>
          <w:szCs w:val="28"/>
        </w:rPr>
      </w:pPr>
      <w:r w:rsidRPr="007975B3">
        <w:rPr>
          <w:sz w:val="28"/>
          <w:szCs w:val="28"/>
        </w:rPr>
        <w:t>ПРОЕКТ</w:t>
      </w:r>
    </w:p>
    <w:p w:rsidR="00F1483F" w:rsidRPr="007975B3" w:rsidRDefault="00F1483F" w:rsidP="00F1483F">
      <w:pPr>
        <w:jc w:val="center"/>
        <w:rPr>
          <w:sz w:val="28"/>
          <w:szCs w:val="28"/>
        </w:rPr>
      </w:pPr>
    </w:p>
    <w:p w:rsidR="00F1483F" w:rsidRPr="007975B3" w:rsidRDefault="00F1483F" w:rsidP="00F1483F">
      <w:pPr>
        <w:jc w:val="center"/>
        <w:rPr>
          <w:caps/>
          <w:sz w:val="28"/>
          <w:szCs w:val="28"/>
        </w:rPr>
      </w:pPr>
      <w:r w:rsidRPr="007975B3">
        <w:rPr>
          <w:caps/>
          <w:sz w:val="28"/>
          <w:szCs w:val="28"/>
        </w:rPr>
        <w:t>Администрация города Сочи</w:t>
      </w:r>
    </w:p>
    <w:p w:rsidR="00F1483F" w:rsidRPr="007975B3" w:rsidRDefault="00F1483F" w:rsidP="00F1483F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ПОСТАНОВЛЕНИЕ</w:t>
      </w:r>
    </w:p>
    <w:p w:rsidR="00F1483F" w:rsidRDefault="00F1483F" w:rsidP="00F148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Pr="007975B3">
        <w:rPr>
          <w:sz w:val="28"/>
          <w:szCs w:val="28"/>
        </w:rPr>
        <w:t>№ ________________</w:t>
      </w:r>
    </w:p>
    <w:p w:rsidR="00F1483F" w:rsidRPr="007975B3" w:rsidRDefault="00F1483F" w:rsidP="00F148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 Сочи</w:t>
      </w:r>
    </w:p>
    <w:p w:rsidR="00F1483F" w:rsidRDefault="00F1483F" w:rsidP="00F1483F">
      <w:pPr>
        <w:jc w:val="center"/>
        <w:rPr>
          <w:sz w:val="28"/>
          <w:szCs w:val="28"/>
        </w:rPr>
      </w:pPr>
    </w:p>
    <w:p w:rsidR="00F1483F" w:rsidRDefault="00F1483F" w:rsidP="00F1483F">
      <w:pPr>
        <w:jc w:val="center"/>
        <w:rPr>
          <w:sz w:val="28"/>
          <w:szCs w:val="28"/>
        </w:rPr>
      </w:pPr>
    </w:p>
    <w:p w:rsidR="00F1483F" w:rsidRPr="007975B3" w:rsidRDefault="00F1483F" w:rsidP="00F1483F">
      <w:pPr>
        <w:autoSpaceDE w:val="0"/>
        <w:autoSpaceDN w:val="0"/>
        <w:adjustRightInd w:val="0"/>
        <w:ind w:left="540"/>
        <w:jc w:val="center"/>
        <w:rPr>
          <w:rFonts w:eastAsia="Times New Roman"/>
          <w:b/>
          <w:sz w:val="28"/>
          <w:szCs w:val="28"/>
        </w:rPr>
      </w:pPr>
      <w:r w:rsidRPr="007975B3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постановление администрации города Сочи от </w:t>
      </w:r>
      <w:r w:rsidR="005F2BDC">
        <w:rPr>
          <w:b/>
          <w:sz w:val="28"/>
          <w:szCs w:val="28"/>
        </w:rPr>
        <w:t>30 декабря</w:t>
      </w:r>
      <w:r>
        <w:rPr>
          <w:b/>
          <w:sz w:val="28"/>
          <w:szCs w:val="28"/>
        </w:rPr>
        <w:t xml:space="preserve"> 201</w:t>
      </w:r>
      <w:r w:rsidR="005F2B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 </w:t>
      </w:r>
      <w:r w:rsidR="005F2BDC">
        <w:rPr>
          <w:b/>
          <w:sz w:val="28"/>
          <w:szCs w:val="28"/>
        </w:rPr>
        <w:t>3760</w:t>
      </w:r>
      <w:r>
        <w:rPr>
          <w:b/>
          <w:sz w:val="28"/>
          <w:szCs w:val="28"/>
        </w:rPr>
        <w:t xml:space="preserve"> «</w:t>
      </w:r>
      <w:r w:rsidRPr="00D5383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административного </w:t>
      </w:r>
      <w:r w:rsidRPr="00D5383E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D5383E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«</w:t>
      </w:r>
      <w:r w:rsidR="005F2BDC" w:rsidRPr="005F2BDC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8"/>
          <w:szCs w:val="28"/>
        </w:rPr>
        <w:t>»</w:t>
      </w:r>
    </w:p>
    <w:p w:rsidR="00F1483F" w:rsidRDefault="00F1483F" w:rsidP="00F1483F">
      <w:pPr>
        <w:pStyle w:val="2"/>
        <w:ind w:firstLine="708"/>
        <w:rPr>
          <w:szCs w:val="28"/>
        </w:rPr>
      </w:pPr>
    </w:p>
    <w:p w:rsidR="009C5392" w:rsidRDefault="009C5392" w:rsidP="00A60DE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1483F" w:rsidRPr="001D07B8" w:rsidRDefault="00F1483F" w:rsidP="00A60DE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D07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5F2BDC">
        <w:rPr>
          <w:sz w:val="28"/>
          <w:szCs w:val="28"/>
        </w:rPr>
        <w:t xml:space="preserve">Градостроительным кодексом Российской Федерации, </w:t>
      </w:r>
      <w:r w:rsidR="005F2BDC" w:rsidRPr="005F2BDC">
        <w:rPr>
          <w:sz w:val="28"/>
          <w:szCs w:val="28"/>
        </w:rPr>
        <w:t xml:space="preserve">Федеральным законом от 6 октября 2003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131-ФЗ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2BDC">
        <w:rPr>
          <w:sz w:val="28"/>
          <w:szCs w:val="28"/>
        </w:rPr>
        <w:t>»</w:t>
      </w:r>
      <w:r w:rsidR="005F2BDC" w:rsidRPr="005F2BDC">
        <w:rPr>
          <w:sz w:val="28"/>
          <w:szCs w:val="28"/>
        </w:rPr>
        <w:t xml:space="preserve">, Федеральным законом от 27 июля 2010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210-ФЗ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F2BDC">
        <w:rPr>
          <w:sz w:val="28"/>
          <w:szCs w:val="28"/>
        </w:rPr>
        <w:t>»</w:t>
      </w:r>
      <w:r w:rsidR="005F2BDC" w:rsidRPr="005F2BDC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373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5F2BDC" w:rsidRPr="005F2BDC">
        <w:rPr>
          <w:sz w:val="28"/>
          <w:szCs w:val="28"/>
        </w:rPr>
        <w:t xml:space="preserve"> регламентов предоставления государственных услуг</w:t>
      </w:r>
      <w:r w:rsidR="005F2BDC">
        <w:rPr>
          <w:sz w:val="28"/>
          <w:szCs w:val="28"/>
        </w:rPr>
        <w:t>»</w:t>
      </w:r>
      <w:r w:rsidR="005F2BDC" w:rsidRPr="005F2BDC">
        <w:rPr>
          <w:sz w:val="28"/>
          <w:szCs w:val="28"/>
        </w:rPr>
        <w:t xml:space="preserve">, Уставом муниципального образования город-курорт Сочи, утвержденным решением Городского Собрания Сочи от 29 июля 2010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92, Постановлением администрации города Сочи от 28 сентября 2011 года </w:t>
      </w:r>
      <w:r w:rsidR="005F2BDC">
        <w:rPr>
          <w:sz w:val="28"/>
          <w:szCs w:val="28"/>
        </w:rPr>
        <w:t>№</w:t>
      </w:r>
      <w:r w:rsidR="005F2BDC" w:rsidRPr="005F2BDC">
        <w:rPr>
          <w:sz w:val="28"/>
          <w:szCs w:val="28"/>
        </w:rPr>
        <w:t xml:space="preserve"> 1952 </w:t>
      </w:r>
      <w:r w:rsidR="005F2BDC">
        <w:rPr>
          <w:sz w:val="28"/>
          <w:szCs w:val="28"/>
        </w:rPr>
        <w:t>«</w:t>
      </w:r>
      <w:r w:rsidR="005F2BDC" w:rsidRPr="005F2BDC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5F2BDC">
        <w:rPr>
          <w:sz w:val="28"/>
          <w:szCs w:val="28"/>
        </w:rPr>
        <w:t>»</w:t>
      </w:r>
      <w:r w:rsidR="0029709F">
        <w:rPr>
          <w:sz w:val="28"/>
          <w:szCs w:val="28"/>
        </w:rPr>
        <w:t>,</w:t>
      </w:r>
      <w:r w:rsidR="005F2BDC"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>ПОСТАНОВЛЯЮ:</w:t>
      </w:r>
    </w:p>
    <w:p w:rsidR="00A60DEE" w:rsidRDefault="00A60DEE" w:rsidP="00F465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D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1483F" w:rsidRPr="00A60DEE">
        <w:rPr>
          <w:sz w:val="28"/>
          <w:szCs w:val="28"/>
        </w:rPr>
        <w:t>Внести в</w:t>
      </w:r>
      <w:r w:rsidR="005F2BDC">
        <w:rPr>
          <w:sz w:val="28"/>
          <w:szCs w:val="28"/>
        </w:rPr>
        <w:t xml:space="preserve"> </w:t>
      </w:r>
      <w:r w:rsidR="00535E62">
        <w:rPr>
          <w:sz w:val="28"/>
          <w:szCs w:val="28"/>
        </w:rPr>
        <w:t>постановление</w:t>
      </w:r>
      <w:r w:rsidR="00543225" w:rsidRPr="00A60DEE">
        <w:rPr>
          <w:sz w:val="28"/>
          <w:szCs w:val="28"/>
        </w:rPr>
        <w:t xml:space="preserve"> </w:t>
      </w:r>
      <w:r w:rsidR="00F1483F" w:rsidRPr="00A60DEE">
        <w:rPr>
          <w:sz w:val="28"/>
          <w:szCs w:val="28"/>
        </w:rPr>
        <w:t>администрации города Сочи</w:t>
      </w:r>
      <w:r w:rsidR="005F2BDC">
        <w:rPr>
          <w:sz w:val="28"/>
          <w:szCs w:val="28"/>
        </w:rPr>
        <w:t xml:space="preserve"> от</w:t>
      </w:r>
      <w:r w:rsidR="00F1483F" w:rsidRPr="00A60DEE">
        <w:rPr>
          <w:sz w:val="28"/>
          <w:szCs w:val="28"/>
        </w:rPr>
        <w:t xml:space="preserve"> </w:t>
      </w:r>
      <w:r w:rsidR="005F2BDC" w:rsidRPr="005F2BDC">
        <w:rPr>
          <w:sz w:val="28"/>
          <w:szCs w:val="28"/>
        </w:rPr>
        <w:t>30 декабря 2015 года № 3760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F1483F" w:rsidRPr="00A6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F1483F" w:rsidRPr="00A60DEE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B533B1" w:rsidRDefault="00B533B1" w:rsidP="00B533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4C4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B144C4">
        <w:rPr>
          <w:sz w:val="28"/>
          <w:szCs w:val="28"/>
        </w:rPr>
        <w:t>ункт 4 приложения изложить в следующей редакции:</w:t>
      </w:r>
    </w:p>
    <w:p w:rsidR="00B533B1" w:rsidRDefault="00B533B1" w:rsidP="00B533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62D1">
        <w:rPr>
          <w:sz w:val="28"/>
          <w:szCs w:val="28"/>
        </w:rPr>
        <w:t>4. Муниципальное автономное учреждение города Сочи «Многофункциональный центр предоставления государственных и муниципальных услуг», в том числе его обособленные структурные подразделения, находятся по адресу: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489"/>
      </w:tblGrid>
      <w:tr w:rsidR="00B533B1" w:rsidRPr="006662D1" w:rsidTr="005336AE">
        <w:trPr>
          <w:trHeight w:val="2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МАУ МФЦ города Сочи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Юных Ленинцев, 10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 xml:space="preserve">ОСП МАУ МФЦ города </w:t>
            </w:r>
            <w:r w:rsidRPr="006662D1">
              <w:rPr>
                <w:sz w:val="28"/>
                <w:szCs w:val="28"/>
              </w:rPr>
              <w:lastRenderedPageBreak/>
              <w:t xml:space="preserve">Сочи в </w:t>
            </w:r>
            <w:proofErr w:type="spellStart"/>
            <w:r w:rsidRPr="006662D1">
              <w:rPr>
                <w:sz w:val="28"/>
                <w:szCs w:val="28"/>
              </w:rPr>
              <w:t>Хостинском</w:t>
            </w:r>
            <w:proofErr w:type="spellEnd"/>
            <w:r w:rsidRPr="006662D1">
              <w:rPr>
                <w:sz w:val="28"/>
                <w:szCs w:val="28"/>
              </w:rPr>
              <w:t xml:space="preserve"> внутригородском районе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lastRenderedPageBreak/>
              <w:t xml:space="preserve">г. Сочи, ул. 20-ой Горно-стрелковой </w:t>
            </w:r>
            <w:r w:rsidRPr="006662D1">
              <w:rPr>
                <w:sz w:val="28"/>
                <w:szCs w:val="28"/>
              </w:rPr>
              <w:lastRenderedPageBreak/>
              <w:t>дивизии, 18а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lastRenderedPageBreak/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ОСП МАУ МФЦ города Сочи в Лазаревском внутригородском районе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Лазарева, 58</w:t>
            </w:r>
          </w:p>
        </w:tc>
      </w:tr>
      <w:tr w:rsidR="00B533B1" w:rsidRPr="006662D1" w:rsidTr="005336AE">
        <w:trPr>
          <w:trHeight w:val="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B533B1" w:rsidRPr="006662D1" w:rsidTr="005336AE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ОСП МАУ МФЦ города Сочи в Адлерском внутригородском районе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г. Сочи, ул. Кирова, 53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Единый номер телефона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(800) 444-47-00</w:t>
            </w:r>
          </w:p>
        </w:tc>
      </w:tr>
      <w:tr w:rsidR="00B533B1" w:rsidRPr="006662D1" w:rsidTr="005336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Факс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ind w:firstLine="708"/>
              <w:jc w:val="both"/>
              <w:rPr>
                <w:sz w:val="28"/>
                <w:szCs w:val="28"/>
              </w:rPr>
            </w:pPr>
            <w:r w:rsidRPr="006662D1">
              <w:rPr>
                <w:sz w:val="28"/>
                <w:szCs w:val="28"/>
              </w:rPr>
              <w:t>8 (928) 445-08-80</w:t>
            </w:r>
          </w:p>
        </w:tc>
      </w:tr>
    </w:tbl>
    <w:p w:rsidR="00B533B1" w:rsidRPr="006662D1" w:rsidRDefault="00B533B1" w:rsidP="00B533B1">
      <w:pPr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B533B1" w:rsidRPr="006662D1" w:rsidRDefault="00B533B1" w:rsidP="00B533B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sz w:val="28"/>
          <w:szCs w:val="28"/>
        </w:rPr>
      </w:pPr>
    </w:p>
    <w:p w:rsidR="00B533B1" w:rsidRPr="006662D1" w:rsidRDefault="00B533B1" w:rsidP="00B533B1">
      <w:pPr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sz w:val="28"/>
          <w:szCs w:val="28"/>
        </w:rPr>
      </w:pPr>
      <w:r w:rsidRPr="006662D1">
        <w:rPr>
          <w:rFonts w:eastAsia="Times New Roman"/>
          <w:sz w:val="28"/>
          <w:szCs w:val="28"/>
        </w:rPr>
        <w:t>Адрес официального сайта МАУ МФЦ города Сочи, адрес электронной почты</w:t>
      </w:r>
    </w:p>
    <w:p w:rsidR="00B533B1" w:rsidRPr="006662D1" w:rsidRDefault="00B533B1" w:rsidP="00B53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870"/>
      </w:tblGrid>
      <w:tr w:rsidR="00B533B1" w:rsidRPr="006662D1" w:rsidTr="005336A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3B1" w:rsidRPr="006662D1" w:rsidRDefault="00B533B1" w:rsidP="005336AE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3B1" w:rsidRPr="006662D1" w:rsidRDefault="00B533B1" w:rsidP="005336AE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info@mfcsochi.ru</w:t>
            </w:r>
          </w:p>
        </w:tc>
      </w:tr>
      <w:tr w:rsidR="00B533B1" w:rsidRPr="006662D1" w:rsidTr="005336A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3B1" w:rsidRPr="006662D1" w:rsidRDefault="00B533B1" w:rsidP="005336AE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3B1" w:rsidRPr="006662D1" w:rsidRDefault="00B533B1" w:rsidP="005336AE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8"/>
                <w:szCs w:val="28"/>
              </w:rPr>
            </w:pPr>
            <w:r w:rsidRPr="006662D1">
              <w:rPr>
                <w:rFonts w:eastAsia="Times New Roman"/>
                <w:sz w:val="28"/>
                <w:szCs w:val="28"/>
              </w:rPr>
              <w:t>www.mfcsochi.ru</w:t>
            </w:r>
          </w:p>
        </w:tc>
      </w:tr>
    </w:tbl>
    <w:p w:rsidR="00B533B1" w:rsidRDefault="00B533B1" w:rsidP="00B533B1">
      <w:pPr>
        <w:tabs>
          <w:tab w:val="left" w:pos="9072"/>
        </w:tabs>
        <w:ind w:right="-1" w:firstLine="567"/>
        <w:contextualSpacing/>
        <w:jc w:val="both"/>
        <w:rPr>
          <w:sz w:val="28"/>
          <w:szCs w:val="28"/>
          <w:lang w:eastAsia="en-US"/>
        </w:rPr>
      </w:pPr>
    </w:p>
    <w:p w:rsidR="00B533B1" w:rsidRPr="006662D1" w:rsidRDefault="00B533B1" w:rsidP="00B533B1">
      <w:pPr>
        <w:ind w:firstLine="708"/>
        <w:jc w:val="both"/>
        <w:rPr>
          <w:sz w:val="28"/>
          <w:szCs w:val="28"/>
        </w:rPr>
      </w:pPr>
      <w:r w:rsidRPr="006662D1">
        <w:rPr>
          <w:sz w:val="28"/>
          <w:szCs w:val="28"/>
          <w:lang w:eastAsia="en-US"/>
        </w:rPr>
        <w:t>График приема граждан по вопросам предоставления Муниципальной услуги в МАУ МФЦ города Сочи:</w:t>
      </w:r>
    </w:p>
    <w:p w:rsidR="00B533B1" w:rsidRPr="006662D1" w:rsidRDefault="00B533B1" w:rsidP="00B533B1">
      <w:pPr>
        <w:tabs>
          <w:tab w:val="left" w:pos="9072"/>
        </w:tabs>
        <w:ind w:left="720" w:right="-1" w:firstLine="567"/>
        <w:contextualSpacing/>
        <w:jc w:val="both"/>
        <w:rPr>
          <w:sz w:val="10"/>
          <w:szCs w:val="1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3067"/>
      </w:tblGrid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Время работы МАУ МФЦ города Сочи, время информирования и выдачи запрашиваемых документов (мотивированных отказов) заявителям и учета обращений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Время приема документов от заявителей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lastRenderedPageBreak/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Время предоставления отдыха и питания специалистам устанавливается правилами внутреннего трудового распорядка с соблюдением графика (режима) работы с заявителями</w:t>
            </w: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19-45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С 9-00 до 17-45</w:t>
            </w: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33B1" w:rsidRPr="006662D1" w:rsidTr="00533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right="-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B1" w:rsidRPr="006662D1" w:rsidRDefault="00B533B1" w:rsidP="005336AE">
            <w:pPr>
              <w:tabs>
                <w:tab w:val="left" w:pos="9072"/>
              </w:tabs>
              <w:ind w:left="720" w:right="-1" w:firstLine="56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662D1"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B533B1" w:rsidRPr="006662D1" w:rsidRDefault="00B533B1" w:rsidP="00B533B1">
      <w:pPr>
        <w:tabs>
          <w:tab w:val="left" w:pos="9072"/>
        </w:tabs>
        <w:ind w:left="720" w:right="-1" w:firstLine="567"/>
        <w:contextualSpacing/>
        <w:jc w:val="both"/>
        <w:rPr>
          <w:sz w:val="10"/>
          <w:szCs w:val="10"/>
          <w:lang w:eastAsia="en-US"/>
        </w:rPr>
      </w:pPr>
    </w:p>
    <w:p w:rsidR="00B533B1" w:rsidRPr="00E732E2" w:rsidRDefault="00B533B1" w:rsidP="00B533B1">
      <w:pPr>
        <w:tabs>
          <w:tab w:val="left" w:pos="9072"/>
        </w:tabs>
        <w:ind w:right="-1" w:firstLine="567"/>
        <w:contextualSpacing/>
        <w:jc w:val="both"/>
        <w:rPr>
          <w:sz w:val="28"/>
          <w:szCs w:val="28"/>
          <w:lang w:eastAsia="en-US"/>
        </w:rPr>
      </w:pPr>
      <w:r w:rsidRPr="006662D1">
        <w:rPr>
          <w:sz w:val="28"/>
          <w:szCs w:val="28"/>
          <w:lang w:eastAsia="en-US"/>
        </w:rPr>
        <w:t xml:space="preserve">График (режим) работы МАУ МФЦ города Сочи и ОСП МАУ МФЦ города Сочи может быть изменен руководителем МАУ МФЦ города Сочи с учетом </w:t>
      </w:r>
      <w:proofErr w:type="spellStart"/>
      <w:r w:rsidRPr="006662D1">
        <w:rPr>
          <w:sz w:val="28"/>
          <w:szCs w:val="28"/>
          <w:lang w:eastAsia="en-US"/>
        </w:rPr>
        <w:t>природно</w:t>
      </w:r>
      <w:proofErr w:type="spellEnd"/>
      <w:r w:rsidRPr="006662D1">
        <w:rPr>
          <w:sz w:val="28"/>
          <w:szCs w:val="28"/>
          <w:lang w:eastAsia="en-US"/>
        </w:rPr>
        <w:t xml:space="preserve"> – климатических условий на территории города Сочи, графика (режима) движения общественного транспорта в городе Сочи, анализа графика (режима) работы специалистов МАУ МФЦ города Сочи</w:t>
      </w:r>
      <w:proofErr w:type="gramStart"/>
      <w:r w:rsidRPr="006662D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5F2BDC" w:rsidRDefault="005F2BDC" w:rsidP="005F2BDC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1.</w:t>
      </w:r>
      <w:r w:rsidR="0029709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Абзац 8 пункта 9 приложения изложить в следующей редакции: </w:t>
      </w:r>
    </w:p>
    <w:p w:rsidR="005F2BDC" w:rsidRDefault="005F2BDC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на другое компетентное лицо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</w:t>
      </w:r>
      <w:proofErr w:type="gramStart"/>
      <w:r>
        <w:rPr>
          <w:rFonts w:asciiTheme="majorBidi" w:hAnsiTheme="majorBidi" w:cstheme="majorBidi"/>
          <w:sz w:val="28"/>
          <w:szCs w:val="28"/>
        </w:rPr>
        <w:t>.».</w:t>
      </w:r>
      <w:proofErr w:type="gramEnd"/>
    </w:p>
    <w:p w:rsidR="00AC3103" w:rsidRDefault="00AC3103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29709F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 Пункт 14 приложения дополнить абзацем 7 в следующей редакции:</w:t>
      </w:r>
    </w:p>
    <w:p w:rsidR="00181E51" w:rsidRDefault="00AC3103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 - администрациями внутригородских районов города Сочи</w:t>
      </w:r>
      <w:proofErr w:type="gramStart"/>
      <w:r w:rsidR="00181E51"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>»</w:t>
      </w:r>
      <w:proofErr w:type="gramEnd"/>
      <w:r w:rsidR="00181E51">
        <w:rPr>
          <w:rFonts w:asciiTheme="majorBidi" w:hAnsiTheme="majorBidi" w:cstheme="majorBidi"/>
          <w:sz w:val="28"/>
          <w:szCs w:val="28"/>
        </w:rPr>
        <w:t>.</w:t>
      </w:r>
    </w:p>
    <w:p w:rsidR="00AC2078" w:rsidRDefault="00AC2078" w:rsidP="00AC207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0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6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17 приложения  после абзаца 10 дополнить абзацем следующего содержания: </w:t>
      </w:r>
    </w:p>
    <w:p w:rsidR="00AC2078" w:rsidRDefault="00AC2078" w:rsidP="00AC207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Федеральный закон от 13.07.2015 № 218-ФЗ «О государственной регистрации недвижимости» (первоначальный текст документа опубликован в изданиях</w:t>
      </w:r>
      <w:r w:rsidR="0029709F">
        <w:rPr>
          <w:rFonts w:eastAsiaTheme="minorHAnsi"/>
          <w:sz w:val="28"/>
          <w:szCs w:val="28"/>
          <w:lang w:eastAsia="en-US"/>
        </w:rPr>
        <w:t>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Официальный интернет-портал правовой информации http://www.pravo.gov.ru, 14.07.2015, «Российская газета», </w:t>
      </w:r>
      <w:r>
        <w:rPr>
          <w:rFonts w:eastAsiaTheme="minorHAnsi"/>
          <w:sz w:val="28"/>
          <w:szCs w:val="28"/>
          <w:lang w:eastAsia="en-US"/>
        </w:rPr>
        <w:br/>
        <w:t>№ 156, 17.07.2015, «Собрание законодательства РФ», 20.07.2015, № 29 (часть I), ст. 4344.)</w:t>
      </w:r>
      <w:r>
        <w:rPr>
          <w:sz w:val="28"/>
          <w:szCs w:val="28"/>
        </w:rPr>
        <w:t>».</w:t>
      </w:r>
    </w:p>
    <w:p w:rsidR="00AC2078" w:rsidRDefault="00AC2078" w:rsidP="00AC207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09F">
        <w:rPr>
          <w:sz w:val="28"/>
          <w:szCs w:val="28"/>
        </w:rPr>
        <w:t>5</w:t>
      </w:r>
      <w:r>
        <w:rPr>
          <w:sz w:val="28"/>
          <w:szCs w:val="28"/>
        </w:rPr>
        <w:t>. Пункт 17 приложения после абзаца 19 дополнить абзацем следующего содержания:</w:t>
      </w:r>
    </w:p>
    <w:p w:rsidR="00AC2078" w:rsidRDefault="00AC2078" w:rsidP="00AC207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«Распоряжение администрации города Сочи от 03.06.2016 № 240-р «О делегировании отдельных полномочий в области архитектуры и градостроительства»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61268" w:rsidRDefault="005F2BDC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29709F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AC3103">
        <w:rPr>
          <w:rFonts w:asciiTheme="majorBidi" w:hAnsiTheme="majorBidi" w:cstheme="majorBidi"/>
          <w:sz w:val="28"/>
          <w:szCs w:val="28"/>
        </w:rPr>
        <w:t xml:space="preserve">Подпункт </w:t>
      </w:r>
      <w:r w:rsidR="00661268">
        <w:rPr>
          <w:rFonts w:asciiTheme="majorBidi" w:hAnsiTheme="majorBidi" w:cstheme="majorBidi"/>
          <w:sz w:val="28"/>
          <w:szCs w:val="28"/>
        </w:rPr>
        <w:t xml:space="preserve">4 пункта 19 </w:t>
      </w:r>
      <w:r w:rsidR="00AC3103">
        <w:rPr>
          <w:rFonts w:asciiTheme="majorBidi" w:hAnsiTheme="majorBidi" w:cstheme="majorBidi"/>
          <w:sz w:val="28"/>
          <w:szCs w:val="28"/>
        </w:rPr>
        <w:t>приложения</w:t>
      </w:r>
      <w:r w:rsidR="00661268">
        <w:rPr>
          <w:rFonts w:asciiTheme="majorBidi" w:hAnsiTheme="majorBidi" w:cstheme="majorBidi"/>
          <w:sz w:val="28"/>
          <w:szCs w:val="28"/>
        </w:rPr>
        <w:t xml:space="preserve"> изложить в следующей редакции:</w:t>
      </w:r>
    </w:p>
    <w:p w:rsidR="00DA749F" w:rsidRDefault="00661268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«4) согласие собственника (</w:t>
      </w:r>
      <w:proofErr w:type="spellStart"/>
      <w:r>
        <w:rPr>
          <w:rFonts w:asciiTheme="majorBidi" w:hAnsiTheme="majorBidi" w:cstheme="majorBidi"/>
          <w:sz w:val="28"/>
          <w:szCs w:val="28"/>
        </w:rPr>
        <w:t>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земельного участка или объекта капитального строительства, в случае если они предоставлены заявителю на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праве общей долевой собственности или соарендатора </w:t>
      </w:r>
      <w:r w:rsidR="00B533B1" w:rsidRPr="00B533B1">
        <w:rPr>
          <w:rFonts w:asciiTheme="majorBidi" w:hAnsiTheme="majorBidi" w:cstheme="majorBidi"/>
          <w:sz w:val="28"/>
          <w:szCs w:val="28"/>
        </w:rPr>
        <w:t>(нотариально удостоверенное – для физических лиц (оригинал), для юридических лиц – форма согласия на фирменном бланке организации за подписью руководителя, удостоверенное печатью организации</w:t>
      </w:r>
      <w:r w:rsidR="00B533B1">
        <w:rPr>
          <w:rFonts w:asciiTheme="majorBidi" w:hAnsiTheme="majorBidi" w:cstheme="majorBidi"/>
          <w:sz w:val="28"/>
          <w:szCs w:val="28"/>
        </w:rPr>
        <w:t>,</w:t>
      </w:r>
      <w:r w:rsidR="00B533B1" w:rsidRPr="00B533B1">
        <w:rPr>
          <w:rFonts w:asciiTheme="majorBidi" w:hAnsiTheme="majorBidi" w:cstheme="majorBidi"/>
          <w:sz w:val="28"/>
          <w:szCs w:val="28"/>
        </w:rPr>
        <w:t xml:space="preserve"> при условии обращения одного из собственников</w:t>
      </w:r>
      <w:r w:rsidR="00B533B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, (за исключением случаев, если заявитель действует во исполнение решения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предварительном </w:t>
      </w:r>
      <w:proofErr w:type="gramStart"/>
      <w:r>
        <w:rPr>
          <w:rFonts w:asciiTheme="majorBidi" w:hAnsiTheme="majorBidi" w:cstheme="majorBidi"/>
          <w:sz w:val="28"/>
          <w:szCs w:val="28"/>
        </w:rPr>
        <w:t>согласовании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предоставления земельного участка);».</w:t>
      </w:r>
    </w:p>
    <w:p w:rsidR="004D6084" w:rsidRDefault="004D6084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29709F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1875B6">
        <w:rPr>
          <w:rFonts w:asciiTheme="majorBidi" w:hAnsiTheme="majorBidi" w:cstheme="majorBidi"/>
          <w:sz w:val="28"/>
          <w:szCs w:val="28"/>
        </w:rPr>
        <w:t>Пункт 19 приложения дополнить подпункто</w:t>
      </w:r>
      <w:r w:rsidR="00535E62">
        <w:rPr>
          <w:rFonts w:asciiTheme="majorBidi" w:hAnsiTheme="majorBidi" w:cstheme="majorBidi"/>
          <w:sz w:val="28"/>
          <w:szCs w:val="28"/>
        </w:rPr>
        <w:t>м</w:t>
      </w:r>
      <w:r w:rsidR="001875B6">
        <w:rPr>
          <w:rFonts w:asciiTheme="majorBidi" w:hAnsiTheme="majorBidi" w:cstheme="majorBidi"/>
          <w:sz w:val="28"/>
          <w:szCs w:val="28"/>
        </w:rPr>
        <w:t xml:space="preserve"> </w:t>
      </w:r>
      <w:r w:rsidR="00904D3F">
        <w:rPr>
          <w:rFonts w:asciiTheme="majorBidi" w:hAnsiTheme="majorBidi" w:cstheme="majorBidi"/>
          <w:sz w:val="28"/>
          <w:szCs w:val="28"/>
        </w:rPr>
        <w:t>6</w:t>
      </w:r>
      <w:r w:rsidR="001875B6">
        <w:rPr>
          <w:rFonts w:asciiTheme="majorBidi" w:hAnsiTheme="majorBidi" w:cstheme="majorBidi"/>
          <w:sz w:val="28"/>
          <w:szCs w:val="28"/>
        </w:rPr>
        <w:t xml:space="preserve"> в следующей редакции: </w:t>
      </w:r>
    </w:p>
    <w:p w:rsidR="00C976BE" w:rsidRDefault="001875B6" w:rsidP="008F13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904D3F">
        <w:rPr>
          <w:rFonts w:asciiTheme="majorBidi" w:hAnsiTheme="majorBidi" w:cstheme="majorBidi"/>
          <w:sz w:val="28"/>
          <w:szCs w:val="28"/>
        </w:rPr>
        <w:t>6</w:t>
      </w:r>
      <w:r w:rsidR="00535E62">
        <w:rPr>
          <w:rFonts w:asciiTheme="majorBidi" w:hAnsiTheme="majorBidi" w:cstheme="majorBidi"/>
          <w:sz w:val="28"/>
          <w:szCs w:val="28"/>
        </w:rPr>
        <w:t xml:space="preserve">) </w:t>
      </w:r>
      <w:r w:rsidR="00861994" w:rsidRPr="00113205">
        <w:rPr>
          <w:rFonts w:ascii="Times New Roman" w:hAnsi="Times New Roman" w:cs="Times New Roman"/>
          <w:sz w:val="28"/>
          <w:szCs w:val="28"/>
        </w:rPr>
        <w:t>документ</w:t>
      </w:r>
      <w:r w:rsidR="00C976BE">
        <w:rPr>
          <w:rFonts w:ascii="Times New Roman" w:hAnsi="Times New Roman" w:cs="Times New Roman"/>
          <w:sz w:val="28"/>
          <w:szCs w:val="28"/>
        </w:rPr>
        <w:t>,</w:t>
      </w:r>
      <w:r w:rsidR="00861994" w:rsidRPr="00113205">
        <w:rPr>
          <w:rFonts w:ascii="Times New Roman" w:hAnsi="Times New Roman" w:cs="Times New Roman"/>
          <w:sz w:val="28"/>
          <w:szCs w:val="28"/>
        </w:rPr>
        <w:t xml:space="preserve"> </w:t>
      </w:r>
      <w:r w:rsidR="009F1C9D">
        <w:rPr>
          <w:rFonts w:ascii="Times New Roman" w:hAnsi="Times New Roman" w:cs="Times New Roman"/>
          <w:sz w:val="28"/>
          <w:szCs w:val="28"/>
        </w:rPr>
        <w:t xml:space="preserve">подтверждающий соблюдение </w:t>
      </w:r>
      <w:r w:rsidR="00861994" w:rsidRPr="00113205">
        <w:rPr>
          <w:rFonts w:ascii="Times New Roman" w:hAnsi="Times New Roman" w:cs="Times New Roman"/>
          <w:sz w:val="28"/>
          <w:szCs w:val="28"/>
        </w:rPr>
        <w:t xml:space="preserve">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наследия; </w:t>
      </w:r>
      <w:proofErr w:type="gramStart"/>
      <w:r w:rsidR="00861994" w:rsidRPr="00113205">
        <w:rPr>
          <w:rFonts w:ascii="Times New Roman" w:hAnsi="Times New Roman" w:cs="Times New Roman"/>
          <w:sz w:val="28"/>
          <w:szCs w:val="28"/>
        </w:rPr>
        <w:t>требований пожарной, промышленной, ядерной, радиационной и иной безопасности</w:t>
      </w:r>
      <w:r w:rsidR="00C976BE">
        <w:rPr>
          <w:rFonts w:ascii="Times New Roman" w:hAnsi="Times New Roman" w:cs="Times New Roman"/>
          <w:sz w:val="28"/>
          <w:szCs w:val="28"/>
        </w:rPr>
        <w:t xml:space="preserve">, </w:t>
      </w:r>
      <w:r w:rsidR="00861994">
        <w:rPr>
          <w:rFonts w:ascii="Times New Roman" w:hAnsi="Times New Roman" w:cs="Times New Roman"/>
          <w:sz w:val="28"/>
          <w:szCs w:val="28"/>
        </w:rPr>
        <w:t xml:space="preserve"> </w:t>
      </w:r>
      <w:r w:rsidR="00C976BE" w:rsidRPr="009F1C9D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 w:rsidR="00C976BE">
        <w:rPr>
          <w:rFonts w:ascii="Times New Roman" w:hAnsi="Times New Roman" w:cs="Times New Roman"/>
          <w:sz w:val="28"/>
          <w:szCs w:val="28"/>
        </w:rPr>
        <w:t xml:space="preserve">, </w:t>
      </w:r>
      <w:r w:rsidR="00C976BE" w:rsidRPr="00C976BE">
        <w:rPr>
          <w:rFonts w:ascii="Times New Roman" w:hAnsi="Times New Roman" w:cs="Times New Roman"/>
          <w:sz w:val="28"/>
          <w:szCs w:val="28"/>
        </w:rPr>
        <w:t>предполагаемого  к строительству объекта</w:t>
      </w:r>
      <w:r w:rsidR="00C976BE">
        <w:rPr>
          <w:rFonts w:ascii="Times New Roman" w:hAnsi="Times New Roman" w:cs="Times New Roman"/>
          <w:sz w:val="28"/>
          <w:szCs w:val="28"/>
        </w:rPr>
        <w:t xml:space="preserve"> </w:t>
      </w:r>
      <w:r w:rsidR="00861994">
        <w:rPr>
          <w:rFonts w:ascii="Times New Roman" w:hAnsi="Times New Roman" w:cs="Times New Roman"/>
          <w:sz w:val="28"/>
          <w:szCs w:val="28"/>
        </w:rPr>
        <w:t>(</w:t>
      </w:r>
      <w:r w:rsidR="003742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1994">
        <w:rPr>
          <w:rFonts w:ascii="Times New Roman" w:hAnsi="Times New Roman" w:cs="Times New Roman"/>
          <w:sz w:val="28"/>
          <w:szCs w:val="28"/>
        </w:rPr>
        <w:t>соблюдени</w:t>
      </w:r>
      <w:r w:rsidR="00374202">
        <w:rPr>
          <w:rFonts w:ascii="Times New Roman" w:hAnsi="Times New Roman" w:cs="Times New Roman"/>
          <w:sz w:val="28"/>
          <w:szCs w:val="28"/>
        </w:rPr>
        <w:t>я</w:t>
      </w:r>
      <w:r w:rsidR="00861994">
        <w:rPr>
          <w:rFonts w:ascii="Times New Roman" w:hAnsi="Times New Roman" w:cs="Times New Roman"/>
          <w:sz w:val="28"/>
          <w:szCs w:val="28"/>
        </w:rPr>
        <w:t xml:space="preserve"> требований положений </w:t>
      </w:r>
      <w:r w:rsidR="00861994" w:rsidRPr="00861994">
        <w:rPr>
          <w:rFonts w:ascii="Times New Roman" w:hAnsi="Times New Roman" w:cs="Times New Roman"/>
          <w:sz w:val="28"/>
          <w:szCs w:val="28"/>
        </w:rPr>
        <w:t>Федеральн</w:t>
      </w:r>
      <w:r w:rsidR="00861994">
        <w:rPr>
          <w:rFonts w:ascii="Times New Roman" w:hAnsi="Times New Roman" w:cs="Times New Roman"/>
          <w:sz w:val="28"/>
          <w:szCs w:val="28"/>
        </w:rPr>
        <w:t>ого</w:t>
      </w:r>
      <w:r w:rsidR="00861994" w:rsidRPr="008619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1994">
        <w:rPr>
          <w:rFonts w:ascii="Times New Roman" w:hAnsi="Times New Roman" w:cs="Times New Roman"/>
          <w:sz w:val="28"/>
          <w:szCs w:val="28"/>
        </w:rPr>
        <w:t>а</w:t>
      </w:r>
      <w:r w:rsidR="00861994" w:rsidRPr="00861994">
        <w:rPr>
          <w:rFonts w:ascii="Times New Roman" w:hAnsi="Times New Roman" w:cs="Times New Roman"/>
          <w:sz w:val="28"/>
          <w:szCs w:val="28"/>
        </w:rPr>
        <w:t xml:space="preserve"> от 22</w:t>
      </w:r>
      <w:r w:rsidR="0086199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61994" w:rsidRPr="00861994">
        <w:rPr>
          <w:rFonts w:ascii="Times New Roman" w:hAnsi="Times New Roman" w:cs="Times New Roman"/>
          <w:sz w:val="28"/>
          <w:szCs w:val="28"/>
        </w:rPr>
        <w:t>2008</w:t>
      </w:r>
      <w:r w:rsidR="008619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994" w:rsidRPr="00861994">
        <w:rPr>
          <w:rFonts w:ascii="Times New Roman" w:hAnsi="Times New Roman" w:cs="Times New Roman"/>
          <w:sz w:val="28"/>
          <w:szCs w:val="28"/>
        </w:rPr>
        <w:t xml:space="preserve"> </w:t>
      </w:r>
      <w:r w:rsidR="00861994">
        <w:rPr>
          <w:rFonts w:ascii="Times New Roman" w:hAnsi="Times New Roman" w:cs="Times New Roman"/>
          <w:sz w:val="28"/>
          <w:szCs w:val="28"/>
        </w:rPr>
        <w:t>№</w:t>
      </w:r>
      <w:r w:rsidR="00861994" w:rsidRPr="00861994">
        <w:rPr>
          <w:rFonts w:ascii="Times New Roman" w:hAnsi="Times New Roman" w:cs="Times New Roman"/>
          <w:sz w:val="28"/>
          <w:szCs w:val="28"/>
        </w:rPr>
        <w:t xml:space="preserve"> 123-ФЗ</w:t>
      </w:r>
      <w:r w:rsidR="00861994">
        <w:rPr>
          <w:rFonts w:ascii="Times New Roman" w:hAnsi="Times New Roman" w:cs="Times New Roman"/>
          <w:sz w:val="28"/>
          <w:szCs w:val="28"/>
        </w:rPr>
        <w:t xml:space="preserve"> «</w:t>
      </w:r>
      <w:r w:rsidR="00861994" w:rsidRPr="00861994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861994">
        <w:rPr>
          <w:rFonts w:ascii="Times New Roman" w:hAnsi="Times New Roman" w:cs="Times New Roman"/>
          <w:sz w:val="28"/>
          <w:szCs w:val="28"/>
        </w:rPr>
        <w:t xml:space="preserve">» и </w:t>
      </w:r>
      <w:r w:rsidR="00861994" w:rsidRPr="00861994">
        <w:rPr>
          <w:rFonts w:ascii="Times New Roman" w:hAnsi="Times New Roman" w:cs="Times New Roman"/>
          <w:sz w:val="28"/>
          <w:szCs w:val="28"/>
        </w:rPr>
        <w:t>Федеральн</w:t>
      </w:r>
      <w:r w:rsidR="00861994">
        <w:rPr>
          <w:rFonts w:ascii="Times New Roman" w:hAnsi="Times New Roman" w:cs="Times New Roman"/>
          <w:sz w:val="28"/>
          <w:szCs w:val="28"/>
        </w:rPr>
        <w:t>ого</w:t>
      </w:r>
      <w:r w:rsidR="00861994" w:rsidRPr="008619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1994">
        <w:rPr>
          <w:rFonts w:ascii="Times New Roman" w:hAnsi="Times New Roman" w:cs="Times New Roman"/>
          <w:sz w:val="28"/>
          <w:szCs w:val="28"/>
        </w:rPr>
        <w:t>а</w:t>
      </w:r>
      <w:r w:rsidR="00861994" w:rsidRPr="00861994">
        <w:rPr>
          <w:rFonts w:ascii="Times New Roman" w:hAnsi="Times New Roman" w:cs="Times New Roman"/>
          <w:sz w:val="28"/>
          <w:szCs w:val="28"/>
        </w:rPr>
        <w:t xml:space="preserve"> от 30</w:t>
      </w:r>
      <w:r w:rsidR="008619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1994" w:rsidRPr="00861994">
        <w:rPr>
          <w:rFonts w:ascii="Times New Roman" w:hAnsi="Times New Roman" w:cs="Times New Roman"/>
          <w:sz w:val="28"/>
          <w:szCs w:val="28"/>
        </w:rPr>
        <w:t>2009</w:t>
      </w:r>
      <w:r w:rsidR="008619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76BE">
        <w:rPr>
          <w:rFonts w:ascii="Times New Roman" w:hAnsi="Times New Roman" w:cs="Times New Roman"/>
          <w:sz w:val="28"/>
          <w:szCs w:val="28"/>
        </w:rPr>
        <w:t xml:space="preserve"> №</w:t>
      </w:r>
      <w:r w:rsidR="00C976BE" w:rsidRPr="00861994">
        <w:rPr>
          <w:rFonts w:ascii="Times New Roman" w:hAnsi="Times New Roman" w:cs="Times New Roman"/>
          <w:sz w:val="28"/>
          <w:szCs w:val="28"/>
        </w:rPr>
        <w:t xml:space="preserve"> 384-ФЗ</w:t>
      </w:r>
      <w:r w:rsidR="00C976BE">
        <w:rPr>
          <w:rFonts w:ascii="Times New Roman" w:hAnsi="Times New Roman" w:cs="Times New Roman"/>
          <w:sz w:val="28"/>
          <w:szCs w:val="28"/>
        </w:rPr>
        <w:t xml:space="preserve"> «</w:t>
      </w:r>
      <w:r w:rsidR="00C976BE" w:rsidRPr="00861994">
        <w:rPr>
          <w:rFonts w:ascii="Times New Roman" w:hAnsi="Times New Roman" w:cs="Times New Roman"/>
          <w:sz w:val="28"/>
          <w:szCs w:val="28"/>
        </w:rPr>
        <w:t>Технический регламент о безопасности з</w:t>
      </w:r>
      <w:r w:rsidR="00C976BE">
        <w:rPr>
          <w:rFonts w:ascii="Times New Roman" w:hAnsi="Times New Roman" w:cs="Times New Roman"/>
          <w:sz w:val="28"/>
          <w:szCs w:val="28"/>
        </w:rPr>
        <w:t xml:space="preserve">даний и сооружений», </w:t>
      </w:r>
      <w:r w:rsidR="00C976BE" w:rsidRPr="009F1C9D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</w:t>
      </w:r>
      <w:proofErr w:type="gramEnd"/>
      <w:r w:rsidR="00C976BE" w:rsidRPr="009F1C9D">
        <w:rPr>
          <w:rFonts w:ascii="Times New Roman" w:hAnsi="Times New Roman" w:cs="Times New Roman"/>
          <w:sz w:val="28"/>
          <w:szCs w:val="28"/>
        </w:rPr>
        <w:t xml:space="preserve"> и иных объектов», утвержденных постановлением Главного государственного санитарного врача РФ от 25.09.2007 № 74</w:t>
      </w:r>
      <w:r w:rsidR="00C976BE" w:rsidRPr="00113205">
        <w:rPr>
          <w:rFonts w:ascii="Times New Roman" w:hAnsi="Times New Roman" w:cs="Times New Roman"/>
          <w:sz w:val="28"/>
          <w:szCs w:val="28"/>
        </w:rPr>
        <w:t>.</w:t>
      </w:r>
      <w:r w:rsidR="00C976BE">
        <w:rPr>
          <w:rFonts w:asciiTheme="majorBidi" w:hAnsiTheme="majorBidi" w:cstheme="majorBidi"/>
          <w:sz w:val="28"/>
          <w:szCs w:val="28"/>
        </w:rPr>
        <w:t>»</w:t>
      </w:r>
      <w:r w:rsidR="00C976BE">
        <w:rPr>
          <w:rFonts w:ascii="Times New Roman" w:hAnsi="Times New Roman" w:cs="Times New Roman"/>
          <w:sz w:val="28"/>
          <w:szCs w:val="28"/>
        </w:rPr>
        <w:t>).»</w:t>
      </w:r>
    </w:p>
    <w:p w:rsidR="00AC2078" w:rsidRPr="00AC2078" w:rsidRDefault="00AC2078" w:rsidP="00AC2078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AC2078">
        <w:rPr>
          <w:rFonts w:asciiTheme="majorBidi" w:hAnsiTheme="majorBidi" w:cstheme="majorBidi"/>
          <w:sz w:val="28"/>
          <w:szCs w:val="28"/>
        </w:rPr>
        <w:t>.</w:t>
      </w:r>
      <w:r w:rsidR="0029709F">
        <w:rPr>
          <w:rFonts w:asciiTheme="majorBidi" w:hAnsiTheme="majorBidi" w:cstheme="majorBidi"/>
          <w:sz w:val="28"/>
          <w:szCs w:val="28"/>
        </w:rPr>
        <w:t>8</w:t>
      </w:r>
      <w:r w:rsidRPr="00AC2078">
        <w:rPr>
          <w:rFonts w:asciiTheme="majorBidi" w:hAnsiTheme="majorBidi" w:cstheme="majorBidi"/>
          <w:sz w:val="28"/>
          <w:szCs w:val="28"/>
        </w:rPr>
        <w:t xml:space="preserve">. Абзац второй пункта 20 приложения изложить в следующей редакции: </w:t>
      </w:r>
    </w:p>
    <w:p w:rsidR="00AC2078" w:rsidRPr="00AC2078" w:rsidRDefault="00AC2078" w:rsidP="00AC2078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C2078">
        <w:rPr>
          <w:rFonts w:asciiTheme="majorBidi" w:hAnsiTheme="majorBidi" w:cstheme="majorBidi"/>
          <w:sz w:val="28"/>
          <w:szCs w:val="28"/>
        </w:rPr>
        <w:t>«- выписки из Единого государственного реестра недвижимости (далее - ЕГРН) на земельный участок заявителя и земельные участки, имеющие общие границы с земельным участком заявителя, или уведомление об отсутствии в ЕГРН запрашиваемых сведений о зарегистрированных правах на указанные земельные участки;».</w:t>
      </w:r>
    </w:p>
    <w:p w:rsidR="00AC2078" w:rsidRPr="00AC2078" w:rsidRDefault="00AC2078" w:rsidP="00AC2078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C2078">
        <w:rPr>
          <w:rFonts w:asciiTheme="majorBidi" w:hAnsiTheme="majorBidi" w:cstheme="majorBidi"/>
          <w:sz w:val="28"/>
          <w:szCs w:val="28"/>
        </w:rPr>
        <w:t>1.</w:t>
      </w:r>
      <w:r w:rsidR="0029709F">
        <w:rPr>
          <w:rFonts w:asciiTheme="majorBidi" w:hAnsiTheme="majorBidi" w:cstheme="majorBidi"/>
          <w:sz w:val="28"/>
          <w:szCs w:val="28"/>
        </w:rPr>
        <w:t>9</w:t>
      </w:r>
      <w:r w:rsidRPr="00AC2078">
        <w:rPr>
          <w:rFonts w:asciiTheme="majorBidi" w:hAnsiTheme="majorBidi" w:cstheme="majorBidi"/>
          <w:sz w:val="28"/>
          <w:szCs w:val="28"/>
        </w:rPr>
        <w:t xml:space="preserve">. Абзац третий пункта 20 приложения изложить в следующей редакции: </w:t>
      </w:r>
    </w:p>
    <w:p w:rsidR="00AC2078" w:rsidRDefault="00AC2078" w:rsidP="00AC2078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C2078">
        <w:rPr>
          <w:rFonts w:asciiTheme="majorBidi" w:hAnsiTheme="majorBidi" w:cstheme="majorBidi"/>
          <w:sz w:val="28"/>
          <w:szCs w:val="28"/>
        </w:rPr>
        <w:t>«- выписки из ЕГРН на объекты недвижимости (помещения в них), расположенные на земельном участке заявителя, и объекты недвижимости, расположенные на земельных участках, имеющих общие границы с земельным участком заявителя, или уведомление об отсутствии в ЕГРН запрашиваемых сведений о зарегистрированных правах на указанные объекты недвижимости</w:t>
      </w:r>
      <w:proofErr w:type="gramStart"/>
      <w:r w:rsidRPr="00AC2078">
        <w:rPr>
          <w:rFonts w:asciiTheme="majorBidi" w:hAnsiTheme="majorBidi" w:cstheme="majorBidi"/>
          <w:sz w:val="28"/>
          <w:szCs w:val="28"/>
        </w:rPr>
        <w:t>;»</w:t>
      </w:r>
      <w:proofErr w:type="gramEnd"/>
      <w:r w:rsidRPr="00AC2078">
        <w:rPr>
          <w:rFonts w:asciiTheme="majorBidi" w:hAnsiTheme="majorBidi" w:cstheme="majorBidi"/>
          <w:sz w:val="28"/>
          <w:szCs w:val="28"/>
        </w:rPr>
        <w:t>.</w:t>
      </w:r>
    </w:p>
    <w:p w:rsidR="00AC3103" w:rsidRPr="00C976BE" w:rsidRDefault="00AC3103" w:rsidP="00C97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AC2078">
        <w:rPr>
          <w:rFonts w:asciiTheme="majorBidi" w:hAnsiTheme="majorBidi" w:cstheme="majorBidi"/>
          <w:sz w:val="28"/>
          <w:szCs w:val="28"/>
        </w:rPr>
        <w:t>1</w:t>
      </w:r>
      <w:r w:rsidR="0029709F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DA749F">
        <w:rPr>
          <w:rFonts w:asciiTheme="majorBidi" w:hAnsiTheme="majorBidi" w:cstheme="majorBidi"/>
          <w:sz w:val="28"/>
          <w:szCs w:val="28"/>
        </w:rPr>
        <w:t>Пункт 20</w:t>
      </w:r>
      <w:r>
        <w:rPr>
          <w:rFonts w:asciiTheme="majorBidi" w:hAnsiTheme="majorBidi" w:cstheme="majorBidi"/>
          <w:sz w:val="28"/>
          <w:szCs w:val="28"/>
        </w:rPr>
        <w:t xml:space="preserve"> приложения</w:t>
      </w:r>
      <w:r w:rsidRPr="00AC3103">
        <w:rPr>
          <w:rFonts w:asciiTheme="majorBidi" w:hAnsiTheme="majorBidi" w:cstheme="majorBidi"/>
          <w:sz w:val="28"/>
          <w:szCs w:val="28"/>
        </w:rPr>
        <w:t xml:space="preserve"> добавить </w:t>
      </w:r>
      <w:r>
        <w:rPr>
          <w:rFonts w:asciiTheme="majorBidi" w:hAnsiTheme="majorBidi" w:cstheme="majorBidi"/>
          <w:sz w:val="28"/>
          <w:szCs w:val="28"/>
        </w:rPr>
        <w:t>абзацем</w:t>
      </w:r>
      <w:r w:rsidRPr="00AC310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10</w:t>
      </w:r>
      <w:r w:rsidRPr="00AC3103">
        <w:rPr>
          <w:rFonts w:asciiTheme="majorBidi" w:hAnsiTheme="majorBidi" w:cstheme="majorBidi"/>
          <w:sz w:val="28"/>
          <w:szCs w:val="28"/>
        </w:rPr>
        <w:t xml:space="preserve"> в следующей редакции: </w:t>
      </w:r>
    </w:p>
    <w:p w:rsidR="00661268" w:rsidRDefault="00AC3103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C3103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>-</w:t>
      </w:r>
      <w:r w:rsidRPr="00AC3103">
        <w:rPr>
          <w:rFonts w:asciiTheme="majorBidi" w:hAnsiTheme="majorBidi" w:cstheme="majorBidi"/>
          <w:sz w:val="28"/>
          <w:szCs w:val="28"/>
        </w:rPr>
        <w:t xml:space="preserve"> постановление (распоряжение) о предварительном согласовании предоставления земельного участка, в случае если заявитель действует во исполнение решения о предварительном согласовании предоставления земельного участка (копии и оригинал для сверки)</w:t>
      </w:r>
      <w:proofErr w:type="gramStart"/>
      <w:r w:rsidRPr="00AC3103">
        <w:rPr>
          <w:rFonts w:asciiTheme="majorBidi" w:hAnsiTheme="majorBidi" w:cstheme="majorBidi"/>
          <w:sz w:val="28"/>
          <w:szCs w:val="28"/>
        </w:rPr>
        <w:t>.»</w:t>
      </w:r>
      <w:proofErr w:type="gramEnd"/>
      <w:r w:rsidRPr="00AC3103">
        <w:rPr>
          <w:rFonts w:asciiTheme="majorBidi" w:hAnsiTheme="majorBidi" w:cstheme="majorBidi"/>
          <w:sz w:val="28"/>
          <w:szCs w:val="28"/>
        </w:rPr>
        <w:t>.</w:t>
      </w:r>
    </w:p>
    <w:p w:rsidR="0029709F" w:rsidRDefault="0029709F" w:rsidP="008F133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1.11.</w:t>
      </w:r>
      <w:r w:rsidRPr="0029709F">
        <w:t xml:space="preserve"> </w:t>
      </w:r>
      <w:r w:rsidRPr="0029709F">
        <w:rPr>
          <w:rFonts w:asciiTheme="majorBidi" w:hAnsiTheme="majorBidi" w:cstheme="majorBidi"/>
          <w:sz w:val="28"/>
          <w:szCs w:val="28"/>
        </w:rPr>
        <w:t>Абзацы 4 и 5 пункта 20 приложения исключить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C3103" w:rsidRDefault="00AC3103" w:rsidP="00BD5352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D65F6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. Пункт 23 приложения изложить в следующей редакции: </w:t>
      </w:r>
    </w:p>
    <w:p w:rsidR="00AC3103" w:rsidRDefault="00AC3103" w:rsidP="00BD5352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«Прием заявления о предоставлении Муниципальной услуги, копирование документов при возникновении необходимости (отсутствие копий у заявителя), предусмотренных пунктами 1 - 7, 9, 10, 14 и 18 части 6 статьи 7 Федерального </w:t>
      </w:r>
      <w:r>
        <w:rPr>
          <w:rFonts w:asciiTheme="majorBidi" w:hAnsiTheme="majorBidi" w:cstheme="majorBidi"/>
          <w:sz w:val="28"/>
          <w:szCs w:val="28"/>
        </w:rPr>
        <w:lastRenderedPageBreak/>
        <w:t>закона № 210-ФЗ от 27 июля 2010 года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также по иным вопросам, связанным с предоставлением Муниципальной услуги, в МАУ МФЦ города Сочи осуществляется бесплатно</w:t>
      </w:r>
      <w:proofErr w:type="gramStart"/>
      <w:r>
        <w:rPr>
          <w:rFonts w:asciiTheme="majorBidi" w:hAnsiTheme="majorBidi" w:cstheme="majorBidi"/>
          <w:sz w:val="28"/>
          <w:szCs w:val="28"/>
        </w:rPr>
        <w:t>.».</w:t>
      </w:r>
      <w:proofErr w:type="gramEnd"/>
    </w:p>
    <w:p w:rsidR="00CD65F6" w:rsidRPr="00CD65F6" w:rsidRDefault="00CD65F6" w:rsidP="00CD65F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1.13. </w:t>
      </w:r>
      <w:r w:rsidRPr="00CD65F6">
        <w:rPr>
          <w:rFonts w:asciiTheme="majorBidi" w:hAnsiTheme="majorBidi" w:cstheme="majorBidi"/>
          <w:sz w:val="28"/>
          <w:szCs w:val="28"/>
        </w:rPr>
        <w:t>Пункт 24 приложения изложить в следующей редакции:</w:t>
      </w:r>
    </w:p>
    <w:p w:rsidR="00CD65F6" w:rsidRDefault="00CD65F6" w:rsidP="00CD65F6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D65F6">
        <w:rPr>
          <w:rFonts w:asciiTheme="majorBidi" w:hAnsiTheme="majorBidi" w:cstheme="majorBidi"/>
          <w:sz w:val="28"/>
          <w:szCs w:val="28"/>
        </w:rPr>
        <w:t xml:space="preserve">«24. </w:t>
      </w:r>
      <w:proofErr w:type="gramStart"/>
      <w:r w:rsidRPr="00CD65F6">
        <w:rPr>
          <w:rFonts w:asciiTheme="majorBidi" w:hAnsiTheme="majorBidi" w:cstheme="majorBidi"/>
          <w:sz w:val="28"/>
          <w:szCs w:val="28"/>
        </w:rPr>
        <w:t xml:space="preserve">Документы, предусмотренные пунктами 19, 20 Административного регламента (при подаче заявления через портал государственных и муниципальных услуг Краснодарского края: http://pgu.krasnodar.ru), могут быть представлены заявителем в электронной форме в соответствии с Постановлением Правительства Российской Федерации от 7 июля 2011 года </w:t>
      </w:r>
      <w:r w:rsidR="007C0E68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CD65F6">
        <w:rPr>
          <w:rFonts w:asciiTheme="majorBidi" w:hAnsiTheme="majorBidi" w:cstheme="majorBidi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</w:t>
      </w:r>
      <w:proofErr w:type="gramEnd"/>
      <w:r w:rsidRPr="00CD65F6">
        <w:rPr>
          <w:rFonts w:asciiTheme="majorBidi" w:hAnsiTheme="majorBidi" w:cstheme="majorBidi"/>
          <w:sz w:val="28"/>
          <w:szCs w:val="28"/>
        </w:rPr>
        <w:t xml:space="preserve"> форме электронных документов</w:t>
      </w:r>
      <w:proofErr w:type="gramStart"/>
      <w:r w:rsidRPr="00CD65F6">
        <w:rPr>
          <w:rFonts w:asciiTheme="majorBidi" w:hAnsiTheme="majorBidi" w:cstheme="majorBidi"/>
          <w:sz w:val="28"/>
          <w:szCs w:val="28"/>
        </w:rPr>
        <w:t>.».</w:t>
      </w:r>
      <w:proofErr w:type="gramEnd"/>
    </w:p>
    <w:p w:rsidR="00AC3103" w:rsidRPr="00AC3103" w:rsidRDefault="00AC3103" w:rsidP="00EA36A5">
      <w:pPr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D65F6">
        <w:rPr>
          <w:rFonts w:asciiTheme="majorBidi" w:hAnsiTheme="majorBidi" w:cstheme="majorBidi"/>
          <w:sz w:val="28"/>
          <w:szCs w:val="28"/>
        </w:rPr>
        <w:t>14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AC3103">
        <w:rPr>
          <w:rFonts w:asciiTheme="majorBidi" w:hAnsiTheme="majorBidi" w:cstheme="majorBidi"/>
          <w:sz w:val="28"/>
          <w:szCs w:val="28"/>
        </w:rPr>
        <w:t>Пункт 28</w:t>
      </w:r>
      <w:r>
        <w:rPr>
          <w:rFonts w:asciiTheme="majorBidi" w:hAnsiTheme="majorBidi" w:cstheme="majorBidi"/>
          <w:sz w:val="28"/>
          <w:szCs w:val="28"/>
        </w:rPr>
        <w:t xml:space="preserve"> приложения</w:t>
      </w:r>
      <w:r w:rsidRPr="00AC3103">
        <w:rPr>
          <w:rFonts w:asciiTheme="majorBidi" w:hAnsiTheme="majorBidi" w:cstheme="majorBidi"/>
          <w:sz w:val="28"/>
          <w:szCs w:val="28"/>
        </w:rPr>
        <w:t xml:space="preserve"> изложить в следующей редакции: </w:t>
      </w:r>
    </w:p>
    <w:p w:rsidR="00AC3103" w:rsidRDefault="0029709F" w:rsidP="00AC3103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29709F">
        <w:rPr>
          <w:rFonts w:asciiTheme="majorBidi" w:hAnsiTheme="majorBidi" w:cstheme="majorBidi"/>
          <w:sz w:val="28"/>
          <w:szCs w:val="28"/>
        </w:rPr>
        <w:t>28. Исчерпывающий перечень оснований для отказа в приеме документов, необходимых для предоставления Муниципальной услуги.</w:t>
      </w:r>
    </w:p>
    <w:p w:rsidR="00CE4CAD" w:rsidRDefault="00224893" w:rsidP="00CE4CA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4CAD">
        <w:rPr>
          <w:sz w:val="28"/>
          <w:szCs w:val="28"/>
        </w:rPr>
        <w:t>При личном обращении:</w:t>
      </w:r>
    </w:p>
    <w:p w:rsidR="00CE4CAD" w:rsidRDefault="00CE4CAD" w:rsidP="00CE4C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 обращение ненадлежащего лица;</w:t>
      </w:r>
    </w:p>
    <w:p w:rsidR="00CE4CAD" w:rsidRDefault="00CE4CAD" w:rsidP="00CE4C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полномочий у представителя, действующего по доверенности;</w:t>
      </w:r>
    </w:p>
    <w:p w:rsidR="00CE4CAD" w:rsidRDefault="00CE4CAD" w:rsidP="00CE4C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 идентифицировать Заявителя по представленному документу.</w:t>
      </w:r>
    </w:p>
    <w:p w:rsidR="00CE4CAD" w:rsidRDefault="00224893" w:rsidP="00CE4CA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4CAD">
        <w:rPr>
          <w:sz w:val="28"/>
          <w:szCs w:val="28"/>
        </w:rPr>
        <w:t>При направлении Заявителем документов по почте, курьером или иным способом доставки:</w:t>
      </w:r>
    </w:p>
    <w:p w:rsidR="00CE4CAD" w:rsidRDefault="00CE4CAD" w:rsidP="00CE4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ксерокопия документа, удостоверяющ</w:t>
      </w:r>
      <w:r w:rsidR="007C0E68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</w:t>
      </w:r>
      <w:r w:rsidR="007C0E68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выполнена с ненадлежащим качеством и/или содержит повреждения, не позволяющие удостоверить личность Заявителя;</w:t>
      </w:r>
    </w:p>
    <w:p w:rsidR="00CE4CAD" w:rsidRDefault="00CE4CAD" w:rsidP="00CE4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приложен документ о полномочиях представителя, в случае направления заявления представителем в интересах иного лица;</w:t>
      </w:r>
    </w:p>
    <w:p w:rsidR="00CE4CAD" w:rsidRDefault="00CE4CAD" w:rsidP="00CE4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подписи Заявителя в представленных документах (заявлении);</w:t>
      </w:r>
    </w:p>
    <w:p w:rsidR="00CE4CAD" w:rsidRDefault="00CE4CAD" w:rsidP="00CE4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не удостоверены в соответствии с действующим законодательством;</w:t>
      </w:r>
    </w:p>
    <w:p w:rsidR="00CE4CAD" w:rsidRDefault="00CE4CAD" w:rsidP="00CE4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указаны данные Заявителя, направившего документы, и адрес, по которому должен быть направлен ответ.</w:t>
      </w:r>
    </w:p>
    <w:p w:rsidR="00CE4CAD" w:rsidRDefault="00CE4CAD" w:rsidP="00CD6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</w:t>
      </w:r>
      <w:proofErr w:type="gramStart"/>
      <w:r>
        <w:rPr>
          <w:sz w:val="28"/>
          <w:szCs w:val="28"/>
        </w:rPr>
        <w:t>.».</w:t>
      </w:r>
      <w:proofErr w:type="gramEnd"/>
    </w:p>
    <w:p w:rsidR="00CD65F6" w:rsidRDefault="00CD65F6" w:rsidP="00CD65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1.15. </w:t>
      </w:r>
      <w:r>
        <w:rPr>
          <w:rFonts w:eastAsiaTheme="minorHAnsi"/>
          <w:sz w:val="28"/>
          <w:szCs w:val="28"/>
          <w:lang w:eastAsia="en-US"/>
        </w:rPr>
        <w:t xml:space="preserve">Пункт 29 приложения изложить в следующей редакции: </w:t>
      </w:r>
    </w:p>
    <w:p w:rsidR="00CD65F6" w:rsidRDefault="00CD65F6" w:rsidP="00CD65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«29. В случае поступления в МАУ МФЦ города Сочи от заявителя письменного отказа от предоставления Муниципальной услуги (данный отказ может быть оформлен на любой стадии оказания Муниципальной услуги в </w:t>
      </w:r>
      <w:r>
        <w:rPr>
          <w:rFonts w:eastAsiaTheme="minorHAnsi"/>
          <w:sz w:val="28"/>
          <w:szCs w:val="28"/>
          <w:lang w:eastAsia="en-US"/>
        </w:rPr>
        <w:lastRenderedPageBreak/>
        <w:t>случае волеизъявления заявителя), предоставление муниципальной услуги прекращается, дело возвращается в МАУ МФЦ города Сочи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F4316" w:rsidRDefault="006F4316" w:rsidP="00CE4CAD">
      <w:pPr>
        <w:autoSpaceDE w:val="0"/>
        <w:autoSpaceDN w:val="0"/>
        <w:adjustRightInd w:val="0"/>
        <w:ind w:firstLine="70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1.1</w:t>
      </w:r>
      <w:r w:rsidR="00CD65F6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. В наименовании пункта 31 и в подпункте 6 пункта 31 приложения слово «условно-разрешенный» заменить </w:t>
      </w:r>
      <w:r w:rsidR="002312A3">
        <w:rPr>
          <w:rFonts w:asciiTheme="majorBidi" w:hAnsiTheme="majorBidi" w:cstheme="majorBidi"/>
          <w:sz w:val="28"/>
          <w:szCs w:val="28"/>
        </w:rPr>
        <w:t>словами</w:t>
      </w:r>
      <w:r>
        <w:rPr>
          <w:rFonts w:asciiTheme="majorBidi" w:hAnsiTheme="majorBidi" w:cstheme="majorBidi"/>
          <w:sz w:val="28"/>
          <w:szCs w:val="28"/>
        </w:rPr>
        <w:t xml:space="preserve"> «условно </w:t>
      </w:r>
      <w:proofErr w:type="gramStart"/>
      <w:r>
        <w:rPr>
          <w:rFonts w:asciiTheme="majorBidi" w:hAnsiTheme="majorBidi" w:cstheme="majorBidi"/>
          <w:sz w:val="28"/>
          <w:szCs w:val="28"/>
        </w:rPr>
        <w:t>разрешенный</w:t>
      </w:r>
      <w:proofErr w:type="gramEnd"/>
      <w:r>
        <w:rPr>
          <w:rFonts w:asciiTheme="majorBidi" w:hAnsiTheme="majorBidi" w:cstheme="majorBidi"/>
          <w:sz w:val="28"/>
          <w:szCs w:val="28"/>
        </w:rPr>
        <w:t>».</w:t>
      </w:r>
    </w:p>
    <w:p w:rsidR="005A2B0E" w:rsidRDefault="005A2B0E" w:rsidP="00CE4CAD">
      <w:pPr>
        <w:autoSpaceDE w:val="0"/>
        <w:autoSpaceDN w:val="0"/>
        <w:adjustRightInd w:val="0"/>
        <w:ind w:firstLine="70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BD5352">
        <w:rPr>
          <w:rFonts w:asciiTheme="majorBidi" w:hAnsiTheme="majorBidi" w:cstheme="majorBidi"/>
          <w:sz w:val="28"/>
          <w:szCs w:val="28"/>
        </w:rPr>
        <w:t>1</w:t>
      </w:r>
      <w:r w:rsidR="00CD65F6">
        <w:rPr>
          <w:rFonts w:asciiTheme="majorBidi" w:hAnsiTheme="majorBidi" w:cstheme="majorBidi"/>
          <w:sz w:val="28"/>
          <w:szCs w:val="28"/>
        </w:rPr>
        <w:t>7</w:t>
      </w:r>
      <w:r w:rsidR="00BD535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Пункт 31 приложения дополнить подпунктом 14 в следующей редакции: </w:t>
      </w:r>
    </w:p>
    <w:p w:rsidR="005A2B0E" w:rsidRDefault="005A2B0E" w:rsidP="00CE4CAD">
      <w:pPr>
        <w:autoSpaceDE w:val="0"/>
        <w:autoSpaceDN w:val="0"/>
        <w:adjustRightInd w:val="0"/>
        <w:ind w:firstLine="70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«14) испрашиваемое разрешение на условно разрешенный вид </w:t>
      </w:r>
      <w:r w:rsidRPr="00113205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13205">
        <w:rPr>
          <w:sz w:val="28"/>
          <w:szCs w:val="28"/>
        </w:rPr>
        <w:t xml:space="preserve"> земельного участка или объекта капитального строительства не соответствует градостроительному регламенту и (или) повлечет нарушение требован</w:t>
      </w:r>
      <w:r>
        <w:rPr>
          <w:sz w:val="28"/>
          <w:szCs w:val="28"/>
        </w:rPr>
        <w:t>ий технических регламентов</w:t>
      </w:r>
      <w:proofErr w:type="gramStart"/>
      <w:r>
        <w:rPr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>»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FC4222" w:rsidRDefault="00FC4222" w:rsidP="00CC06D1">
      <w:pPr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1.1</w:t>
      </w:r>
      <w:r w:rsidR="00CD65F6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. Пункт 31 приложения дополнить подпунктом 1</w:t>
      </w:r>
      <w:r w:rsidR="00AA56E8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в следующей редакции: </w:t>
      </w:r>
    </w:p>
    <w:p w:rsidR="00FC4222" w:rsidRDefault="00FC4222" w:rsidP="00CC0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AA56E8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857910" w:rsidRPr="00857910">
        <w:rPr>
          <w:sz w:val="28"/>
          <w:szCs w:val="28"/>
        </w:rPr>
        <w:t>несогласие департамента имущественных отношений администрации города Сочи (арендодателя) с испрашиваемым видом разрешенного использования земельного уча</w:t>
      </w:r>
      <w:r w:rsidR="00857910">
        <w:rPr>
          <w:sz w:val="28"/>
          <w:szCs w:val="28"/>
        </w:rPr>
        <w:t>стка, обремененн</w:t>
      </w:r>
      <w:r w:rsidR="00867061">
        <w:rPr>
          <w:sz w:val="28"/>
          <w:szCs w:val="28"/>
        </w:rPr>
        <w:t>ого</w:t>
      </w:r>
      <w:r w:rsidR="00857910">
        <w:rPr>
          <w:sz w:val="28"/>
          <w:szCs w:val="28"/>
        </w:rPr>
        <w:t xml:space="preserve"> право</w:t>
      </w:r>
      <w:r w:rsidR="00867061">
        <w:rPr>
          <w:sz w:val="28"/>
          <w:szCs w:val="28"/>
        </w:rPr>
        <w:t>м</w:t>
      </w:r>
      <w:r w:rsidR="00857910">
        <w:rPr>
          <w:sz w:val="28"/>
          <w:szCs w:val="28"/>
        </w:rPr>
        <w:t xml:space="preserve"> аренды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A4A5C" w:rsidRDefault="004A4A5C" w:rsidP="00CC0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D65F6">
        <w:rPr>
          <w:sz w:val="28"/>
          <w:szCs w:val="28"/>
        </w:rPr>
        <w:t>9</w:t>
      </w:r>
      <w:r>
        <w:rPr>
          <w:sz w:val="28"/>
          <w:szCs w:val="28"/>
        </w:rPr>
        <w:t>. Пункт 31 приложения дополнить подпунктом 1</w:t>
      </w:r>
      <w:r w:rsidR="00AA56E8">
        <w:rPr>
          <w:sz w:val="28"/>
          <w:szCs w:val="28"/>
        </w:rPr>
        <w:t>6</w:t>
      </w:r>
      <w:r>
        <w:rPr>
          <w:sz w:val="28"/>
          <w:szCs w:val="28"/>
        </w:rPr>
        <w:t xml:space="preserve"> в следующей редакции: </w:t>
      </w:r>
    </w:p>
    <w:p w:rsidR="004A4A5C" w:rsidRDefault="004A4A5C" w:rsidP="00CC0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5E62">
        <w:rPr>
          <w:sz w:val="28"/>
          <w:szCs w:val="28"/>
        </w:rPr>
        <w:t>1</w:t>
      </w:r>
      <w:r w:rsidR="00AA56E8">
        <w:rPr>
          <w:sz w:val="28"/>
          <w:szCs w:val="28"/>
        </w:rPr>
        <w:t>6</w:t>
      </w:r>
      <w:r w:rsidR="00535E62">
        <w:rPr>
          <w:sz w:val="28"/>
          <w:szCs w:val="28"/>
        </w:rPr>
        <w:t xml:space="preserve">) </w:t>
      </w:r>
      <w:r>
        <w:rPr>
          <w:sz w:val="28"/>
          <w:szCs w:val="28"/>
        </w:rPr>
        <w:t>не соблюдение заявителем обязан</w:t>
      </w:r>
      <w:bookmarkStart w:id="0" w:name="_GoBack"/>
      <w:bookmarkEnd w:id="0"/>
      <w:r>
        <w:rPr>
          <w:sz w:val="28"/>
          <w:szCs w:val="28"/>
        </w:rPr>
        <w:t xml:space="preserve">ностей, связанных с соблюдением сроков и порядка </w:t>
      </w:r>
      <w:r>
        <w:rPr>
          <w:rFonts w:asciiTheme="majorBidi" w:hAnsiTheme="majorBidi" w:cstheme="majorBidi"/>
          <w:sz w:val="28"/>
          <w:szCs w:val="28"/>
        </w:rPr>
        <w:t xml:space="preserve">направления, опубликования </w:t>
      </w:r>
      <w:r w:rsidR="00535E62">
        <w:rPr>
          <w:sz w:val="28"/>
          <w:szCs w:val="28"/>
        </w:rPr>
        <w:t>сообщени</w:t>
      </w:r>
      <w:r w:rsidR="00374202">
        <w:rPr>
          <w:sz w:val="28"/>
          <w:szCs w:val="28"/>
        </w:rPr>
        <w:t>й</w:t>
      </w:r>
      <w:r w:rsidRPr="00A70DA1">
        <w:rPr>
          <w:sz w:val="28"/>
          <w:szCs w:val="28"/>
        </w:rPr>
        <w:t xml:space="preserve"> Комиссии о назначении публичных</w:t>
      </w:r>
      <w:r w:rsidR="00535E62">
        <w:rPr>
          <w:sz w:val="28"/>
          <w:szCs w:val="28"/>
        </w:rPr>
        <w:t xml:space="preserve"> слушаний и</w:t>
      </w:r>
      <w:r w:rsidR="00374202">
        <w:rPr>
          <w:sz w:val="28"/>
          <w:szCs w:val="28"/>
        </w:rPr>
        <w:t xml:space="preserve"> опубликования</w:t>
      </w:r>
      <w:r w:rsidR="00535E62">
        <w:rPr>
          <w:sz w:val="28"/>
          <w:szCs w:val="28"/>
        </w:rPr>
        <w:t xml:space="preserve"> </w:t>
      </w:r>
      <w:r w:rsidR="00374202" w:rsidRPr="00374202">
        <w:rPr>
          <w:sz w:val="28"/>
          <w:szCs w:val="28"/>
        </w:rPr>
        <w:t>заключения Комиссии о результатах публичных слушаний в средствах массовой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57910" w:rsidRDefault="00857910" w:rsidP="008579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1.20. Пункт 38 приложения дополнить третьим абзацем в следующей редакции:</w:t>
      </w:r>
    </w:p>
    <w:p w:rsidR="00857910" w:rsidRDefault="00857910" w:rsidP="008579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«Прием физических (юридических) лиц </w:t>
      </w:r>
      <w:r w:rsidRPr="008000D8">
        <w:rPr>
          <w:rFonts w:eastAsiaTheme="minorHAnsi"/>
          <w:sz w:val="28"/>
          <w:szCs w:val="28"/>
          <w:lang w:eastAsia="en-US"/>
        </w:rPr>
        <w:t xml:space="preserve">осуществляется в помещениях МАУ МФЦ согласно графику работы, указанному в </w:t>
      </w:r>
      <w:hyperlink r:id="rId9" w:history="1">
        <w:r w:rsidRPr="008000D8">
          <w:rPr>
            <w:rFonts w:eastAsiaTheme="minorHAnsi"/>
            <w:sz w:val="28"/>
            <w:szCs w:val="28"/>
            <w:lang w:eastAsia="en-US"/>
          </w:rPr>
          <w:t>пунктах 4</w:t>
        </w:r>
      </w:hyperlink>
      <w:r w:rsidRPr="008000D8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proofErr w:type="gramStart"/>
      <w:r w:rsidRPr="008000D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57910" w:rsidRDefault="00857910" w:rsidP="008579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1.21. Пункт 39 приложения изложить в следующей редакции:</w:t>
      </w:r>
    </w:p>
    <w:p w:rsidR="00857910" w:rsidRDefault="00857910" w:rsidP="008579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Принятие и регистрация уполномоченным органом заявления (при подаче заявления через портал государственных и муниципальных услуг Краснодарского края: http://pgu.krasnodar.ru) о предоставлении муниципальной услуги в электронной форме возможны при наличии электронной цифровой подписи (ЭЦП) и специальных технических средств в порядке, установленном Федеральным </w:t>
      </w:r>
      <w:hyperlink r:id="rId10" w:history="1">
        <w:r w:rsidRPr="00E912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91251">
        <w:rPr>
          <w:rFonts w:eastAsiaTheme="minorHAnsi"/>
          <w:sz w:val="28"/>
          <w:szCs w:val="28"/>
          <w:lang w:eastAsia="en-US"/>
        </w:rPr>
        <w:t xml:space="preserve"> от 6 апреля 2011 года № 63-ФЗ «Об электронной подписи»</w:t>
      </w:r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857910" w:rsidRPr="008000D8" w:rsidRDefault="00857910" w:rsidP="008579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1.22. Пункт 40 приложения изложить в следующей редакции: </w:t>
      </w:r>
    </w:p>
    <w:p w:rsidR="00857910" w:rsidRDefault="00857910" w:rsidP="008579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0756E3">
        <w:rPr>
          <w:rFonts w:eastAsiaTheme="minorHAnsi"/>
          <w:sz w:val="28"/>
          <w:szCs w:val="28"/>
          <w:lang w:eastAsia="en-US"/>
        </w:rPr>
        <w:t xml:space="preserve">При принятии заявления в электронной форме (при подаче заявления через портал государственных и муниципальных услуг Краснодарского края: http://pgu.krasnodar.ru)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</w:t>
      </w:r>
      <w:r w:rsidRPr="000756E3">
        <w:rPr>
          <w:rFonts w:eastAsiaTheme="minorHAnsi"/>
          <w:sz w:val="28"/>
          <w:szCs w:val="28"/>
          <w:lang w:eastAsia="en-US"/>
        </w:rPr>
        <w:lastRenderedPageBreak/>
        <w:t>центров, которые допускаются для использования</w:t>
      </w:r>
      <w:proofErr w:type="gramEnd"/>
      <w:r w:rsidRPr="000756E3">
        <w:rPr>
          <w:rFonts w:eastAsiaTheme="minorHAnsi"/>
          <w:sz w:val="28"/>
          <w:szCs w:val="28"/>
          <w:lang w:eastAsia="en-US"/>
        </w:rPr>
        <w:t xml:space="preserve">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0756E3">
        <w:rPr>
          <w:rFonts w:eastAsiaTheme="minorHAnsi"/>
          <w:sz w:val="28"/>
          <w:szCs w:val="28"/>
          <w:lang w:eastAsia="en-US"/>
        </w:rPr>
        <w:t>безопасности Российской Федерации модели угроз безопасности информации</w:t>
      </w:r>
      <w:proofErr w:type="gramEnd"/>
      <w:r w:rsidRPr="000756E3">
        <w:rPr>
          <w:rFonts w:eastAsiaTheme="minorHAnsi"/>
          <w:sz w:val="28"/>
          <w:szCs w:val="28"/>
          <w:lang w:eastAsia="en-US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E4CAD" w:rsidRDefault="00CE4CAD" w:rsidP="00CC06D1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23</w:t>
      </w:r>
      <w:r>
        <w:rPr>
          <w:rFonts w:asciiTheme="majorBidi" w:hAnsiTheme="majorBidi" w:cstheme="majorBidi"/>
          <w:sz w:val="28"/>
          <w:szCs w:val="28"/>
        </w:rPr>
        <w:t>. Пункт 48 приложения изложить в следующей редакции: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CE4CAD" w:rsidRDefault="00CE4CAD" w:rsidP="00CC06D1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«Для обслуживания заявителей с ограниченными физическими возможностями, помещение МАУ МФЦ города Сочи оборудуется с учетом требований доступности в соответствии с действующим законодательством</w:t>
      </w:r>
      <w:proofErr w:type="gramStart"/>
      <w:r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1037C2" w:rsidRDefault="001037C2" w:rsidP="00CC06D1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C37761">
        <w:rPr>
          <w:rFonts w:eastAsia="Times New Roman"/>
          <w:color w:val="000000"/>
          <w:sz w:val="28"/>
          <w:szCs w:val="28"/>
        </w:rPr>
        <w:t>24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Абзац 13 пункта 56 приложения изложить в следующей редакции: </w:t>
      </w:r>
    </w:p>
    <w:p w:rsidR="001037C2" w:rsidRDefault="001037C2" w:rsidP="001037C2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«-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производят копирование и сканирование документов, которые необходимы в соответствии с пунктом 23 настоящего Административного регламента, ставят штамп «С подлинником сверено» с указанием фамилии и инициалов принимающего документы Специалиста, даты</w:t>
      </w:r>
      <w:r w:rsidR="00C37EC5">
        <w:rPr>
          <w:rFonts w:asciiTheme="majorBidi" w:eastAsiaTheme="minorHAnsi" w:hAnsiTheme="majorBidi" w:cstheme="majorBidi"/>
          <w:sz w:val="28"/>
          <w:szCs w:val="28"/>
        </w:rPr>
        <w:t>, подписи</w:t>
      </w:r>
      <w:proofErr w:type="gramStart"/>
      <w:r>
        <w:rPr>
          <w:rFonts w:asciiTheme="majorBidi" w:eastAsiaTheme="minorHAns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>»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1037C2" w:rsidRDefault="001037C2" w:rsidP="00EA36A5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25</w:t>
      </w:r>
      <w:r>
        <w:rPr>
          <w:rFonts w:asciiTheme="majorBidi" w:hAnsiTheme="majorBidi" w:cstheme="majorBidi"/>
          <w:sz w:val="28"/>
          <w:szCs w:val="28"/>
        </w:rPr>
        <w:t xml:space="preserve">. Абзац 2 пункта 60 приложения изложить в следующей редакции: </w:t>
      </w:r>
    </w:p>
    <w:p w:rsidR="00C37EC5" w:rsidRDefault="001037C2" w:rsidP="00EA36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«Срок выполнения данной административной процедуры - 1 (один) рабочий день.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Указанный срок не входит в срок, указанный в пункте 16 настоящего Административного регламента.</w:t>
      </w:r>
    </w:p>
    <w:p w:rsidR="00C37EC5" w:rsidRPr="00867061" w:rsidRDefault="00C37EC5" w:rsidP="00C37EC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67061">
        <w:rPr>
          <w:rFonts w:asciiTheme="majorBidi" w:hAnsiTheme="majorBidi" w:cstheme="majorBidi"/>
          <w:sz w:val="28"/>
          <w:szCs w:val="28"/>
        </w:rPr>
        <w:t>В случае если дело сформировано после 15 часов 30 минут, передача дела в уполномоченный орган осуществляется на следующий рабочий день.</w:t>
      </w:r>
    </w:p>
    <w:p w:rsidR="001037C2" w:rsidRPr="00C37EC5" w:rsidRDefault="00C37EC5" w:rsidP="00C37EC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67061">
        <w:rPr>
          <w:rFonts w:asciiTheme="majorBidi" w:hAnsiTheme="majorBidi" w:cstheme="majorBidi"/>
          <w:sz w:val="28"/>
          <w:szCs w:val="28"/>
        </w:rPr>
        <w:t>В случае если дело сформировано в пятницу после 14 часов 30 минут, передача дела в уполномоченный орган осуществляется на следующий рабочий день</w:t>
      </w:r>
      <w:proofErr w:type="gramStart"/>
      <w:r w:rsidRPr="00867061">
        <w:rPr>
          <w:rFonts w:asciiTheme="majorBidi" w:hAnsiTheme="majorBidi" w:cstheme="majorBidi"/>
          <w:sz w:val="28"/>
          <w:szCs w:val="28"/>
        </w:rPr>
        <w:t>.</w:t>
      </w:r>
      <w:r w:rsidR="001037C2" w:rsidRPr="00867061">
        <w:rPr>
          <w:rFonts w:asciiTheme="majorBidi" w:hAnsiTheme="majorBidi" w:cstheme="majorBidi"/>
          <w:sz w:val="28"/>
          <w:szCs w:val="28"/>
        </w:rPr>
        <w:t>».</w:t>
      </w:r>
      <w:proofErr w:type="gramEnd"/>
    </w:p>
    <w:p w:rsidR="001037C2" w:rsidRDefault="001037C2" w:rsidP="00EA36A5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26</w:t>
      </w:r>
      <w:r>
        <w:rPr>
          <w:rFonts w:asciiTheme="majorBidi" w:hAnsiTheme="majorBidi" w:cstheme="majorBidi"/>
          <w:sz w:val="28"/>
          <w:szCs w:val="28"/>
        </w:rPr>
        <w:t xml:space="preserve">. Абзац 2 пункта 62 приложения изложить в следующей редакции: </w:t>
      </w:r>
    </w:p>
    <w:p w:rsidR="001037C2" w:rsidRDefault="001037C2" w:rsidP="00EA36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«Срок выполнения данной административной процедуры - 1 (один) рабочий день.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Указанный срок не входит в срок, указанный в пункте 16 настоящего Административного регламента</w:t>
      </w:r>
      <w:proofErr w:type="gramStart"/>
      <w:r>
        <w:rPr>
          <w:rFonts w:asciiTheme="majorBidi" w:hAnsiTheme="majorBidi" w:cstheme="majorBidi"/>
          <w:sz w:val="28"/>
          <w:szCs w:val="28"/>
        </w:rPr>
        <w:t>.».</w:t>
      </w:r>
      <w:proofErr w:type="gramEnd"/>
    </w:p>
    <w:p w:rsidR="00DF09DF" w:rsidRDefault="00DF09DF" w:rsidP="00DF09D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27</w:t>
      </w:r>
      <w:r>
        <w:rPr>
          <w:rFonts w:asciiTheme="majorBidi" w:hAnsiTheme="majorBidi" w:cstheme="majorBidi"/>
          <w:sz w:val="28"/>
          <w:szCs w:val="28"/>
        </w:rPr>
        <w:t xml:space="preserve">. Абзац 3 пункта 66 изложить в следующей редакции: </w:t>
      </w:r>
    </w:p>
    <w:p w:rsidR="00DF09DF" w:rsidRDefault="00DF09DF" w:rsidP="00DF09D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«-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 наличии зарегистрированных прав в Едином государственном реестре недвижимости на земельные участки, здания (помещения в них), сооружения, указанные </w:t>
      </w:r>
      <w:r w:rsidRPr="00BA59FD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BA59FD">
          <w:rPr>
            <w:rFonts w:eastAsiaTheme="minorHAnsi"/>
            <w:sz w:val="28"/>
            <w:szCs w:val="28"/>
            <w:lang w:eastAsia="en-US"/>
          </w:rPr>
          <w:t>пункте 20</w:t>
        </w:r>
      </w:hyperlink>
      <w:r w:rsidRPr="00BA59FD">
        <w:rPr>
          <w:rFonts w:eastAsiaTheme="minorHAnsi"/>
          <w:sz w:val="28"/>
          <w:szCs w:val="28"/>
          <w:lang w:eastAsia="en-US"/>
        </w:rPr>
        <w:t xml:space="preserve"> административного </w:t>
      </w:r>
      <w:r>
        <w:rPr>
          <w:rFonts w:eastAsiaTheme="minorHAnsi"/>
          <w:sz w:val="28"/>
          <w:szCs w:val="28"/>
          <w:lang w:eastAsia="en-US"/>
        </w:rPr>
        <w:t>регламента, а также сведения об аккредитации лица, подготовившего схему планировочной организации земельного участка и пояснительную записку к ней (за исключением индивидуального жилищного строительства) - 5 дней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F09DF" w:rsidRPr="00DF09DF" w:rsidRDefault="00DF09DF" w:rsidP="00DF09D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DF09DF">
        <w:rPr>
          <w:rFonts w:asciiTheme="majorBidi" w:hAnsiTheme="majorBidi" w:cstheme="majorBidi"/>
          <w:sz w:val="28"/>
          <w:szCs w:val="28"/>
        </w:rPr>
        <w:t xml:space="preserve">Пункт 73 изложить в следующей редакции: </w:t>
      </w:r>
    </w:p>
    <w:p w:rsidR="00DF09DF" w:rsidRDefault="00DF09DF" w:rsidP="00DF09D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F09DF">
        <w:rPr>
          <w:rFonts w:asciiTheme="majorBidi" w:hAnsiTheme="majorBidi" w:cstheme="majorBidi"/>
          <w:sz w:val="28"/>
          <w:szCs w:val="28"/>
        </w:rPr>
        <w:t>«Ответственность за информацию, содержащуюся в выписках (уведомлениях об отсутствии сведений) из Единого государственного реестра недвижимости, выписках из Единого государственного реестра юридических лиц, несут организации, учреждения и службы, представившие сведения</w:t>
      </w:r>
      <w:proofErr w:type="gramStart"/>
      <w:r w:rsidRPr="00DF09DF">
        <w:rPr>
          <w:rFonts w:asciiTheme="majorBidi" w:hAnsiTheme="majorBidi" w:cstheme="majorBidi"/>
          <w:sz w:val="28"/>
          <w:szCs w:val="28"/>
        </w:rPr>
        <w:t>.».</w:t>
      </w:r>
      <w:proofErr w:type="gramEnd"/>
    </w:p>
    <w:p w:rsidR="00B41A08" w:rsidRDefault="00B41A08" w:rsidP="00EA36A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29</w:t>
      </w:r>
      <w:r>
        <w:rPr>
          <w:rFonts w:asciiTheme="majorBidi" w:hAnsiTheme="majorBidi" w:cstheme="majorBidi"/>
          <w:sz w:val="28"/>
          <w:szCs w:val="28"/>
        </w:rPr>
        <w:t>. Пункт 77 приложения изложить в следующей редакции:</w:t>
      </w:r>
    </w:p>
    <w:p w:rsidR="00B41A08" w:rsidRPr="00B41A08" w:rsidRDefault="00B41A08" w:rsidP="00EA36A5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«</w:t>
      </w:r>
      <w:r w:rsidRPr="00B41A08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услуги, предусмотренных </w:t>
      </w:r>
      <w:hyperlink r:id="rId12" w:history="1">
        <w:r w:rsidRPr="00B41A08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B41A08">
        <w:rPr>
          <w:rFonts w:ascii="Times New Roman" w:hAnsi="Times New Roman" w:cs="Times New Roman"/>
          <w:sz w:val="28"/>
          <w:szCs w:val="28"/>
        </w:rPr>
        <w:t xml:space="preserve"> </w:t>
      </w:r>
      <w:r w:rsidR="00D52457" w:rsidRPr="00B41A0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41A08">
        <w:rPr>
          <w:rFonts w:ascii="Times New Roman" w:hAnsi="Times New Roman" w:cs="Times New Roman"/>
          <w:sz w:val="28"/>
          <w:szCs w:val="28"/>
        </w:rPr>
        <w:t xml:space="preserve">регламента, секретарь Комиссии в течение 2 (двух) дней готовит </w:t>
      </w:r>
      <w:r w:rsidRPr="00B41A08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предоставлении Муниципальной услуги Комиссии, подписывает его у председателя Комиссии, либо в его отсутствие у заместителя председателя Комиссии  в течение 1 (одного) дня и направляет указанный отказ в МАУ МФЦ города Сочи для выдачи заявителю</w:t>
      </w:r>
      <w:proofErr w:type="gramEnd"/>
      <w:r w:rsidRPr="00B41A08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r:id="rId13" w:history="1">
        <w:r w:rsidRPr="00B41A08">
          <w:rPr>
            <w:rFonts w:ascii="Times New Roman" w:hAnsi="Times New Roman" w:cs="Times New Roman"/>
            <w:sz w:val="28"/>
            <w:szCs w:val="28"/>
          </w:rPr>
          <w:t>пунктах 19</w:t>
        </w:r>
      </w:hyperlink>
      <w:r w:rsidRPr="00B41A0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41A0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41A08">
        <w:rPr>
          <w:rFonts w:ascii="Times New Roman" w:hAnsi="Times New Roman" w:cs="Times New Roman"/>
          <w:sz w:val="28"/>
          <w:szCs w:val="28"/>
        </w:rPr>
        <w:t xml:space="preserve"> </w:t>
      </w:r>
      <w:r w:rsidR="00D52457" w:rsidRPr="00B41A0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41A08">
        <w:rPr>
          <w:rFonts w:ascii="Times New Roman" w:hAnsi="Times New Roman" w:cs="Times New Roman"/>
          <w:sz w:val="28"/>
          <w:szCs w:val="28"/>
        </w:rPr>
        <w:t xml:space="preserve">регламента, в порядке и сроки, установленные </w:t>
      </w:r>
      <w:hyperlink r:id="rId15" w:history="1">
        <w:r w:rsidRPr="00B41A08">
          <w:rPr>
            <w:rFonts w:ascii="Times New Roman" w:hAnsi="Times New Roman" w:cs="Times New Roman"/>
            <w:sz w:val="28"/>
            <w:szCs w:val="28"/>
          </w:rPr>
          <w:t>пунктами 110</w:t>
        </w:r>
      </w:hyperlink>
      <w:r w:rsidRPr="00B41A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41A0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41A08">
        <w:rPr>
          <w:rFonts w:ascii="Times New Roman" w:hAnsi="Times New Roman" w:cs="Times New Roman"/>
          <w:sz w:val="28"/>
          <w:szCs w:val="28"/>
        </w:rPr>
        <w:t xml:space="preserve">4 </w:t>
      </w:r>
      <w:r w:rsidR="00D52457" w:rsidRPr="00B41A0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41A08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Pr="00B41A08">
        <w:rPr>
          <w:rFonts w:ascii="Times New Roman" w:hAnsi="Times New Roman" w:cs="Times New Roman"/>
          <w:sz w:val="28"/>
          <w:szCs w:val="28"/>
        </w:rPr>
        <w:t>.</w:t>
      </w:r>
      <w:r w:rsidRPr="00B41A08">
        <w:rPr>
          <w:rFonts w:asciiTheme="majorBidi" w:hAnsiTheme="majorBidi" w:cstheme="majorBidi"/>
          <w:sz w:val="28"/>
          <w:szCs w:val="28"/>
        </w:rPr>
        <w:t>».</w:t>
      </w:r>
      <w:proofErr w:type="gramEnd"/>
    </w:p>
    <w:p w:rsidR="003B0B6B" w:rsidRDefault="003B0B6B" w:rsidP="005F0C1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1.</w:t>
      </w:r>
      <w:r w:rsidR="00C37761"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>.  Пункт 81 приложения дополнить абзацем</w:t>
      </w:r>
      <w:r w:rsidR="00D52457">
        <w:rPr>
          <w:rFonts w:asciiTheme="majorBidi" w:hAnsiTheme="majorBidi" w:cstheme="majorBidi"/>
          <w:sz w:val="28"/>
          <w:szCs w:val="28"/>
        </w:rPr>
        <w:t xml:space="preserve"> 8</w:t>
      </w:r>
      <w:r>
        <w:rPr>
          <w:rFonts w:asciiTheme="majorBidi" w:hAnsiTheme="majorBidi" w:cstheme="majorBidi"/>
          <w:sz w:val="28"/>
          <w:szCs w:val="28"/>
        </w:rPr>
        <w:t xml:space="preserve"> в следующей редакции:</w:t>
      </w:r>
    </w:p>
    <w:p w:rsidR="003B0B6B" w:rsidRDefault="003B0B6B" w:rsidP="005F0C1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«</w:t>
      </w:r>
      <w:r w:rsidRPr="003B0B6B">
        <w:rPr>
          <w:rFonts w:asciiTheme="majorBidi" w:hAnsiTheme="majorBidi" w:cstheme="majorBidi"/>
          <w:sz w:val="28"/>
          <w:szCs w:val="28"/>
        </w:rPr>
        <w:t>В соответствии с частью 10 статьи 39 Градостроительного кодекса</w:t>
      </w:r>
      <w:r>
        <w:rPr>
          <w:rFonts w:asciiTheme="majorBidi" w:hAnsiTheme="majorBidi" w:cstheme="majorBidi"/>
          <w:sz w:val="28"/>
          <w:szCs w:val="28"/>
        </w:rPr>
        <w:t xml:space="preserve"> Российской Федерации</w:t>
      </w:r>
      <w:r w:rsidRPr="003B0B6B">
        <w:rPr>
          <w:rFonts w:asciiTheme="majorBidi" w:hAnsiTheme="majorBidi" w:cstheme="majorBidi"/>
          <w:sz w:val="28"/>
          <w:szCs w:val="28"/>
        </w:rPr>
        <w:t>, частью 3 статьи 8 Федерального закона от 27</w:t>
      </w:r>
      <w:r>
        <w:rPr>
          <w:rFonts w:asciiTheme="majorBidi" w:hAnsiTheme="majorBidi" w:cstheme="majorBidi"/>
          <w:sz w:val="28"/>
          <w:szCs w:val="28"/>
        </w:rPr>
        <w:t xml:space="preserve"> июля </w:t>
      </w:r>
      <w:r w:rsidRPr="003B0B6B">
        <w:rPr>
          <w:rFonts w:asciiTheme="majorBidi" w:hAnsiTheme="majorBidi" w:cstheme="majorBidi"/>
          <w:sz w:val="28"/>
          <w:szCs w:val="28"/>
        </w:rPr>
        <w:t>2010</w:t>
      </w:r>
      <w:r>
        <w:rPr>
          <w:rFonts w:asciiTheme="majorBidi" w:hAnsiTheme="majorBidi" w:cstheme="majorBidi"/>
          <w:sz w:val="28"/>
          <w:szCs w:val="28"/>
        </w:rPr>
        <w:t xml:space="preserve"> года</w:t>
      </w:r>
      <w:r w:rsidRPr="003B0B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3B0B6B">
        <w:rPr>
          <w:rFonts w:asciiTheme="majorBidi" w:hAnsiTheme="majorBidi" w:cstheme="majorBidi"/>
          <w:sz w:val="28"/>
          <w:szCs w:val="28"/>
        </w:rPr>
        <w:t xml:space="preserve"> 210-ФЗ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3B0B6B">
        <w:rPr>
          <w:rFonts w:asciiTheme="majorBidi" w:hAnsiTheme="majorBidi" w:cstheme="majorBid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Theme="majorBidi" w:hAnsiTheme="majorBidi" w:cstheme="majorBidi"/>
          <w:sz w:val="28"/>
          <w:szCs w:val="28"/>
        </w:rPr>
        <w:t>»</w:t>
      </w:r>
      <w:r w:rsidRPr="003B0B6B">
        <w:rPr>
          <w:rFonts w:asciiTheme="majorBidi" w:hAnsiTheme="majorBidi" w:cstheme="majorBidi"/>
          <w:sz w:val="28"/>
          <w:szCs w:val="28"/>
        </w:rPr>
        <w:t>, расходы, связанные с организацией и проведением публичных слушаний по вопросу предоставления разрешения на условно разрешенный вид использования</w:t>
      </w:r>
      <w:r>
        <w:rPr>
          <w:rFonts w:asciiTheme="majorBidi" w:hAnsiTheme="majorBidi" w:cstheme="majorBidi"/>
          <w:sz w:val="28"/>
          <w:szCs w:val="28"/>
        </w:rPr>
        <w:t xml:space="preserve"> земельного участка или объекта капитального строительства</w:t>
      </w:r>
      <w:r w:rsidRPr="003B0B6B">
        <w:rPr>
          <w:rFonts w:asciiTheme="majorBidi" w:hAnsiTheme="majorBidi" w:cstheme="majorBidi"/>
          <w:sz w:val="28"/>
          <w:szCs w:val="28"/>
        </w:rPr>
        <w:t>, несет заявитель.</w:t>
      </w:r>
      <w:r>
        <w:rPr>
          <w:rFonts w:asciiTheme="majorBidi" w:hAnsiTheme="majorBidi" w:cstheme="majorBidi"/>
          <w:sz w:val="28"/>
          <w:szCs w:val="28"/>
        </w:rPr>
        <w:t>».</w:t>
      </w:r>
      <w:proofErr w:type="gramEnd"/>
    </w:p>
    <w:p w:rsidR="003B0B6B" w:rsidRDefault="003B0B6B" w:rsidP="005F0C1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1.</w:t>
      </w:r>
      <w:r w:rsidR="00C37761">
        <w:rPr>
          <w:rFonts w:asciiTheme="majorBidi" w:hAnsiTheme="majorBidi" w:cstheme="majorBidi"/>
          <w:sz w:val="28"/>
          <w:szCs w:val="28"/>
        </w:rPr>
        <w:t>31</w:t>
      </w:r>
      <w:r>
        <w:rPr>
          <w:rFonts w:asciiTheme="majorBidi" w:hAnsiTheme="majorBidi" w:cstheme="majorBidi"/>
          <w:sz w:val="28"/>
          <w:szCs w:val="28"/>
        </w:rPr>
        <w:t>.  Пункт 81 приложения дополнить абзацем</w:t>
      </w:r>
      <w:r w:rsidR="00D52457">
        <w:rPr>
          <w:rFonts w:asciiTheme="majorBidi" w:hAnsiTheme="majorBidi" w:cstheme="majorBidi"/>
          <w:sz w:val="28"/>
          <w:szCs w:val="28"/>
        </w:rPr>
        <w:t xml:space="preserve"> 9</w:t>
      </w:r>
      <w:r>
        <w:rPr>
          <w:rFonts w:asciiTheme="majorBidi" w:hAnsiTheme="majorBidi" w:cstheme="majorBidi"/>
          <w:sz w:val="28"/>
          <w:szCs w:val="28"/>
        </w:rPr>
        <w:t xml:space="preserve"> в следующей редакции:</w:t>
      </w:r>
    </w:p>
    <w:p w:rsidR="003B0B6B" w:rsidRDefault="003B0B6B" w:rsidP="00584A90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«В случае несоблюдения</w:t>
      </w:r>
      <w:r w:rsidR="00A70DA1">
        <w:rPr>
          <w:rFonts w:asciiTheme="majorBidi" w:hAnsiTheme="majorBidi" w:cstheme="majorBidi"/>
          <w:sz w:val="28"/>
          <w:szCs w:val="28"/>
        </w:rPr>
        <w:t xml:space="preserve"> </w:t>
      </w:r>
      <w:r w:rsidR="00B41A08">
        <w:rPr>
          <w:rFonts w:asciiTheme="majorBidi" w:hAnsiTheme="majorBidi" w:cstheme="majorBidi"/>
          <w:sz w:val="28"/>
          <w:szCs w:val="28"/>
        </w:rPr>
        <w:t xml:space="preserve">заявителем </w:t>
      </w:r>
      <w:r>
        <w:rPr>
          <w:rFonts w:asciiTheme="majorBidi" w:hAnsiTheme="majorBidi" w:cstheme="majorBidi"/>
          <w:sz w:val="28"/>
          <w:szCs w:val="28"/>
        </w:rPr>
        <w:t>сроков и порядка направления</w:t>
      </w:r>
      <w:r w:rsidR="00702AD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опубликования</w:t>
      </w:r>
      <w:r w:rsidR="00A70DA1">
        <w:rPr>
          <w:rFonts w:asciiTheme="majorBidi" w:hAnsiTheme="majorBidi" w:cstheme="majorBidi"/>
          <w:sz w:val="28"/>
          <w:szCs w:val="28"/>
        </w:rPr>
        <w:t xml:space="preserve"> </w:t>
      </w:r>
      <w:r w:rsidR="00A70DA1" w:rsidRPr="00A70DA1">
        <w:rPr>
          <w:rFonts w:ascii="Times New Roman" w:hAnsi="Times New Roman" w:cs="Times New Roman"/>
          <w:sz w:val="28"/>
          <w:szCs w:val="28"/>
        </w:rPr>
        <w:t>решения Комиссии о назначении публичных</w:t>
      </w:r>
      <w:r w:rsidR="00A70DA1">
        <w:rPr>
          <w:rFonts w:asciiTheme="majorBidi" w:hAnsiTheme="majorBidi" w:cstheme="majorBidi"/>
          <w:sz w:val="28"/>
          <w:szCs w:val="28"/>
        </w:rPr>
        <w:t>, ему направляется отказ в предоставлении муниципальной услуги, в порядке и сроки установленные пунктом 77 настоящего Административного регламента</w:t>
      </w:r>
      <w:proofErr w:type="gramStart"/>
      <w:r w:rsidR="00A70DA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»</w:t>
      </w:r>
      <w:r w:rsidR="00A70DA1">
        <w:rPr>
          <w:rFonts w:asciiTheme="majorBidi" w:hAnsiTheme="majorBidi" w:cstheme="majorBidi"/>
          <w:sz w:val="28"/>
          <w:szCs w:val="28"/>
        </w:rPr>
        <w:t>.</w:t>
      </w:r>
      <w:r w:rsidR="00B41A08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</w:p>
    <w:p w:rsidR="004C629E" w:rsidRPr="004C629E" w:rsidRDefault="00C37761" w:rsidP="004C629E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1.32</w:t>
      </w:r>
      <w:r w:rsidR="003D7B26">
        <w:rPr>
          <w:rFonts w:asciiTheme="majorBidi" w:hAnsiTheme="majorBidi" w:cstheme="majorBidi"/>
          <w:sz w:val="28"/>
          <w:szCs w:val="28"/>
        </w:rPr>
        <w:t xml:space="preserve">. </w:t>
      </w:r>
      <w:r w:rsidR="004C629E" w:rsidRPr="004C629E">
        <w:rPr>
          <w:rFonts w:asciiTheme="majorBidi" w:hAnsiTheme="majorBidi" w:cstheme="majorBidi"/>
          <w:sz w:val="28"/>
          <w:szCs w:val="28"/>
        </w:rPr>
        <w:t>Пункты 8</w:t>
      </w:r>
      <w:r w:rsidR="004C629E">
        <w:rPr>
          <w:rFonts w:asciiTheme="majorBidi" w:hAnsiTheme="majorBidi" w:cstheme="majorBidi"/>
          <w:sz w:val="28"/>
          <w:szCs w:val="28"/>
        </w:rPr>
        <w:t>3</w:t>
      </w:r>
      <w:r w:rsidR="004C629E" w:rsidRPr="004C629E">
        <w:rPr>
          <w:rFonts w:asciiTheme="majorBidi" w:hAnsiTheme="majorBidi" w:cstheme="majorBidi"/>
          <w:sz w:val="28"/>
          <w:szCs w:val="28"/>
        </w:rPr>
        <w:t xml:space="preserve"> приложения изложить в следующей редакции:</w:t>
      </w:r>
    </w:p>
    <w:p w:rsidR="004C629E" w:rsidRDefault="004C629E" w:rsidP="004C629E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C629E">
        <w:rPr>
          <w:rFonts w:asciiTheme="majorBidi" w:hAnsiTheme="majorBidi" w:cstheme="majorBidi"/>
          <w:sz w:val="28"/>
          <w:szCs w:val="28"/>
        </w:rPr>
        <w:t>«</w:t>
      </w:r>
      <w:r>
        <w:rPr>
          <w:rFonts w:asciiTheme="majorBidi" w:hAnsiTheme="majorBidi" w:cstheme="majorBidi"/>
          <w:sz w:val="28"/>
          <w:szCs w:val="28"/>
        </w:rPr>
        <w:t xml:space="preserve">83. </w:t>
      </w:r>
      <w:r w:rsidRPr="004C629E">
        <w:rPr>
          <w:rFonts w:asciiTheme="majorBidi" w:hAnsiTheme="majorBidi" w:cstheme="majorBidi"/>
          <w:sz w:val="28"/>
          <w:szCs w:val="28"/>
        </w:rPr>
        <w:t xml:space="preserve">Секретарь Комиссии обеспечивает своевременное опубликование </w:t>
      </w:r>
      <w:r w:rsidR="00183B72" w:rsidRPr="00183B72">
        <w:rPr>
          <w:rFonts w:asciiTheme="majorBidi" w:hAnsiTheme="majorBidi" w:cstheme="majorBidi"/>
          <w:sz w:val="28"/>
          <w:szCs w:val="28"/>
        </w:rPr>
        <w:t>информационных сообщений о проведении публичных слушаний в средствах массовой информации через заявителя в газете «Новости Сочи»</w:t>
      </w:r>
      <w:proofErr w:type="gramStart"/>
      <w:r w:rsidR="00183B72" w:rsidRPr="00183B72">
        <w:rPr>
          <w:rFonts w:asciiTheme="majorBidi" w:hAnsiTheme="majorBidi" w:cstheme="majorBidi"/>
          <w:sz w:val="28"/>
          <w:szCs w:val="28"/>
        </w:rPr>
        <w:t>.</w:t>
      </w:r>
      <w:r w:rsidRPr="004C629E">
        <w:rPr>
          <w:rFonts w:asciiTheme="majorBidi" w:hAnsiTheme="majorBidi" w:cstheme="majorBidi"/>
          <w:sz w:val="28"/>
          <w:szCs w:val="28"/>
        </w:rPr>
        <w:t>»</w:t>
      </w:r>
      <w:proofErr w:type="gramEnd"/>
      <w:r w:rsidRPr="004C629E">
        <w:rPr>
          <w:rFonts w:asciiTheme="majorBidi" w:hAnsiTheme="majorBidi" w:cstheme="majorBidi"/>
          <w:sz w:val="28"/>
          <w:szCs w:val="28"/>
        </w:rPr>
        <w:t>.</w:t>
      </w:r>
    </w:p>
    <w:p w:rsidR="005F0C1B" w:rsidRPr="005F0C1B" w:rsidRDefault="005F0C1B" w:rsidP="00584A90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33</w:t>
      </w:r>
      <w:r w:rsidRPr="005F0C1B">
        <w:rPr>
          <w:rFonts w:asciiTheme="majorBidi" w:hAnsiTheme="majorBidi" w:cstheme="majorBidi"/>
          <w:sz w:val="28"/>
          <w:szCs w:val="28"/>
        </w:rPr>
        <w:t>. Пункт 90 приложения изложить в следующей редакции:</w:t>
      </w:r>
      <w:r w:rsidR="00183B72">
        <w:rPr>
          <w:rFonts w:asciiTheme="majorBidi" w:hAnsiTheme="majorBidi" w:cstheme="majorBidi"/>
          <w:sz w:val="28"/>
          <w:szCs w:val="28"/>
        </w:rPr>
        <w:t xml:space="preserve"> </w:t>
      </w:r>
    </w:p>
    <w:p w:rsidR="00224893" w:rsidRDefault="005F0C1B" w:rsidP="002312A3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F0C1B">
        <w:rPr>
          <w:rFonts w:asciiTheme="majorBidi" w:hAnsiTheme="majorBidi" w:cstheme="majorBidi"/>
          <w:sz w:val="28"/>
          <w:szCs w:val="28"/>
        </w:rPr>
        <w:t>«</w:t>
      </w:r>
      <w:r w:rsidR="003D7B26">
        <w:rPr>
          <w:rFonts w:asciiTheme="majorBidi" w:hAnsiTheme="majorBidi" w:cstheme="majorBidi"/>
          <w:sz w:val="28"/>
          <w:szCs w:val="28"/>
        </w:rPr>
        <w:t xml:space="preserve">90. </w:t>
      </w:r>
      <w:r w:rsidRPr="005F0C1B">
        <w:rPr>
          <w:rFonts w:asciiTheme="majorBidi" w:hAnsiTheme="majorBidi" w:cstheme="majorBidi"/>
          <w:sz w:val="28"/>
          <w:szCs w:val="28"/>
        </w:rPr>
        <w:t xml:space="preserve">Секретарь Комиссии обеспечивает своевременное опубликование заключения Комиссии о результатах публичных слушаний </w:t>
      </w:r>
      <w:r w:rsidR="00374202" w:rsidRPr="005F0C1B">
        <w:rPr>
          <w:rFonts w:asciiTheme="majorBidi" w:hAnsiTheme="majorBidi" w:cstheme="majorBidi"/>
          <w:sz w:val="28"/>
          <w:szCs w:val="28"/>
        </w:rPr>
        <w:t xml:space="preserve">в сети Интернет </w:t>
      </w:r>
      <w:r w:rsidR="002F726C" w:rsidRPr="005F0C1B">
        <w:rPr>
          <w:rFonts w:asciiTheme="majorBidi" w:hAnsiTheme="majorBidi" w:cstheme="majorBidi"/>
          <w:sz w:val="28"/>
          <w:szCs w:val="28"/>
        </w:rPr>
        <w:t xml:space="preserve">на официальном сайте администрации города Сочи </w:t>
      </w:r>
      <w:r w:rsidR="002F726C">
        <w:rPr>
          <w:rFonts w:asciiTheme="majorBidi" w:hAnsiTheme="majorBidi" w:cstheme="majorBidi"/>
          <w:sz w:val="28"/>
          <w:szCs w:val="28"/>
        </w:rPr>
        <w:t xml:space="preserve">и размещает </w:t>
      </w:r>
      <w:r w:rsidR="00AA56E8">
        <w:rPr>
          <w:rFonts w:asciiTheme="majorBidi" w:hAnsiTheme="majorBidi" w:cstheme="majorBidi"/>
          <w:sz w:val="28"/>
          <w:szCs w:val="28"/>
        </w:rPr>
        <w:t xml:space="preserve">его </w:t>
      </w:r>
      <w:r w:rsidR="00AA56E8" w:rsidRPr="005F0C1B">
        <w:rPr>
          <w:rFonts w:asciiTheme="majorBidi" w:hAnsiTheme="majorBidi" w:cstheme="majorBidi"/>
          <w:sz w:val="28"/>
          <w:szCs w:val="28"/>
        </w:rPr>
        <w:t>в средствах массовой информации</w:t>
      </w:r>
      <w:r w:rsidR="00AA56E8">
        <w:rPr>
          <w:rFonts w:asciiTheme="majorBidi" w:hAnsiTheme="majorBidi" w:cstheme="majorBidi"/>
          <w:sz w:val="28"/>
          <w:szCs w:val="28"/>
        </w:rPr>
        <w:t xml:space="preserve"> </w:t>
      </w:r>
      <w:r w:rsidR="002F726C">
        <w:rPr>
          <w:rFonts w:asciiTheme="majorBidi" w:hAnsiTheme="majorBidi" w:cstheme="majorBidi"/>
          <w:sz w:val="28"/>
          <w:szCs w:val="28"/>
        </w:rPr>
        <w:t>через заявителя</w:t>
      </w:r>
      <w:r w:rsidR="002F726C" w:rsidRPr="005F0C1B">
        <w:rPr>
          <w:rFonts w:asciiTheme="majorBidi" w:hAnsiTheme="majorBidi" w:cstheme="majorBidi"/>
          <w:sz w:val="28"/>
          <w:szCs w:val="28"/>
        </w:rPr>
        <w:t xml:space="preserve"> </w:t>
      </w:r>
      <w:r w:rsidRPr="005F0C1B">
        <w:rPr>
          <w:rFonts w:asciiTheme="majorBidi" w:hAnsiTheme="majorBidi" w:cstheme="majorBidi"/>
          <w:sz w:val="28"/>
          <w:szCs w:val="28"/>
        </w:rPr>
        <w:t>в газете «Новости Сочи».</w:t>
      </w:r>
    </w:p>
    <w:p w:rsidR="005F0C1B" w:rsidRDefault="00224893" w:rsidP="002312A3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24893">
        <w:rPr>
          <w:rFonts w:asciiTheme="majorBidi" w:hAnsiTheme="majorBidi" w:cstheme="majorBidi"/>
          <w:sz w:val="28"/>
          <w:szCs w:val="28"/>
        </w:rPr>
        <w:t>В случае несоблюдения заявителем сроков и порядка направления, опубликования заключения Комиссии о результатах публичных слушаний, ему направляется отказ в предоставлении муниципальной услуги, в порядке и сроки установленные пунктом 77 настоящего Административного регламента</w:t>
      </w:r>
      <w:proofErr w:type="gramStart"/>
      <w:r w:rsidRPr="00224893">
        <w:rPr>
          <w:rFonts w:asciiTheme="majorBidi" w:hAnsiTheme="majorBidi" w:cstheme="majorBidi"/>
          <w:sz w:val="28"/>
          <w:szCs w:val="28"/>
        </w:rPr>
        <w:t>.».</w:t>
      </w:r>
      <w:r w:rsidR="00374202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</w:p>
    <w:p w:rsidR="00183B72" w:rsidRDefault="00183B72" w:rsidP="002312A3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34</w:t>
      </w:r>
      <w:r>
        <w:rPr>
          <w:rFonts w:asciiTheme="majorBidi" w:hAnsiTheme="majorBidi" w:cstheme="majorBidi"/>
          <w:sz w:val="28"/>
          <w:szCs w:val="28"/>
        </w:rPr>
        <w:t>. Пункт 95 приложения изложить в следующей редакции:</w:t>
      </w:r>
    </w:p>
    <w:p w:rsidR="00183B72" w:rsidRDefault="00183B72" w:rsidP="00183B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 xml:space="preserve">«95. </w:t>
      </w:r>
      <w:proofErr w:type="gramStart"/>
      <w:r>
        <w:rPr>
          <w:rFonts w:eastAsiaTheme="minorHAnsi"/>
          <w:sz w:val="28"/>
          <w:szCs w:val="28"/>
          <w:lang w:eastAsia="en-US"/>
        </w:rPr>
        <w:t>После подписания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секретарь Комиссии передает ее главе администрации город Сочи через начальника отдела документационного обеспечения департамента муниципальной службы и кадровой политики администрации города Сочи либо уполномоченному лицу  для принятия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183B72" w:rsidRDefault="00183B72" w:rsidP="00183B72">
      <w:pPr>
        <w:autoSpaceDE w:val="0"/>
        <w:autoSpaceDN w:val="0"/>
        <w:adjustRightInd w:val="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После подписания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</w:t>
      </w:r>
      <w:r>
        <w:rPr>
          <w:rFonts w:eastAsiaTheme="minorHAnsi"/>
          <w:sz w:val="28"/>
          <w:szCs w:val="28"/>
          <w:lang w:eastAsia="en-US"/>
        </w:rPr>
        <w:lastRenderedPageBreak/>
        <w:t>Комиссии передает их в Департамент для подготовки мотивированного отказа в предоставлении Муниципальной услуги совместно с МБУ города Сочи «ЦГТ»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asciiTheme="majorBidi" w:hAnsiTheme="majorBidi" w:cstheme="majorBidi"/>
          <w:sz w:val="28"/>
          <w:szCs w:val="28"/>
        </w:rPr>
        <w:t>»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5F0C1B" w:rsidRDefault="005F0C1B" w:rsidP="002312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76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 Пункта 107 дополнить абзацем</w:t>
      </w:r>
      <w:r w:rsidR="00D5245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83B72" w:rsidRDefault="005F0C1B" w:rsidP="00183B72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«Один экземпляр</w:t>
      </w:r>
      <w:r w:rsidR="00D52457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постановления </w:t>
      </w:r>
      <w:r w:rsidRPr="009A369C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Исполнител</w:t>
      </w:r>
      <w:r w:rsidR="00D52457">
        <w:rPr>
          <w:sz w:val="28"/>
          <w:szCs w:val="28"/>
        </w:rPr>
        <w:t>ь</w:t>
      </w:r>
      <w:r>
        <w:rPr>
          <w:sz w:val="28"/>
          <w:szCs w:val="28"/>
        </w:rPr>
        <w:t xml:space="preserve"> направляет в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осуществляющие </w:t>
      </w:r>
      <w:r w:rsidRPr="009A369C">
        <w:rPr>
          <w:sz w:val="28"/>
          <w:szCs w:val="28"/>
        </w:rPr>
        <w:t>государственный кадастр</w:t>
      </w:r>
      <w:r>
        <w:rPr>
          <w:sz w:val="28"/>
          <w:szCs w:val="28"/>
        </w:rPr>
        <w:t>овый учет</w:t>
      </w:r>
      <w:r w:rsidRPr="009A369C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в порядке и сроки, предусмотренные соглашением о межведомственном взаимодействии.». </w:t>
      </w:r>
      <w:r>
        <w:rPr>
          <w:rFonts w:eastAsia="Times New Roman"/>
          <w:color w:val="000000"/>
          <w:sz w:val="28"/>
          <w:szCs w:val="28"/>
        </w:rPr>
        <w:t xml:space="preserve">   </w:t>
      </w:r>
    </w:p>
    <w:p w:rsidR="00183B72" w:rsidRDefault="00183B72" w:rsidP="00183B72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C37761">
        <w:rPr>
          <w:rFonts w:asciiTheme="majorBidi" w:hAnsiTheme="majorBidi" w:cstheme="majorBidi"/>
          <w:sz w:val="28"/>
          <w:szCs w:val="28"/>
        </w:rPr>
        <w:t>36</w:t>
      </w:r>
      <w:r>
        <w:rPr>
          <w:rFonts w:asciiTheme="majorBidi" w:hAnsiTheme="majorBidi" w:cstheme="majorBidi"/>
          <w:sz w:val="28"/>
          <w:szCs w:val="28"/>
        </w:rPr>
        <w:t>. Пункт 108 приложения изложить в следующей редакции:</w:t>
      </w:r>
    </w:p>
    <w:p w:rsidR="00183B72" w:rsidRDefault="00183B72" w:rsidP="00183B72">
      <w:pPr>
        <w:pStyle w:val="ConsPlusNormal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37420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202">
        <w:rPr>
          <w:rFonts w:ascii="Times New Roman" w:hAnsi="Times New Roman" w:cs="Times New Roman"/>
          <w:sz w:val="28"/>
          <w:szCs w:val="28"/>
        </w:rPr>
        <w:t xml:space="preserve"> Главы города Сочи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или об отказе в предоставлении такого разрешения подлежит опубликованию </w:t>
      </w:r>
      <w:r w:rsidRPr="0037420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202">
        <w:rPr>
          <w:rFonts w:ascii="Times New Roman" w:hAnsi="Times New Roman" w:cs="Times New Roman"/>
          <w:sz w:val="28"/>
          <w:szCs w:val="28"/>
        </w:rPr>
        <w:t>Новости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202">
        <w:rPr>
          <w:rFonts w:ascii="Times New Roman" w:hAnsi="Times New Roman" w:cs="Times New Roman"/>
          <w:sz w:val="28"/>
          <w:szCs w:val="28"/>
        </w:rPr>
        <w:t xml:space="preserve"> и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20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1B">
        <w:rPr>
          <w:rFonts w:asciiTheme="majorBidi" w:hAnsiTheme="majorBidi" w:cstheme="majorBidi"/>
          <w:sz w:val="28"/>
          <w:szCs w:val="28"/>
        </w:rPr>
        <w:t>на официальном сайте администрации города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0C1B">
        <w:rPr>
          <w:rFonts w:asciiTheme="majorBidi" w:hAnsiTheme="majorBidi" w:cstheme="majorBidi"/>
          <w:sz w:val="28"/>
          <w:szCs w:val="28"/>
        </w:rPr>
        <w:t>Сочи</w:t>
      </w:r>
      <w:proofErr w:type="gramStart"/>
      <w:r>
        <w:rPr>
          <w:rFonts w:asciiTheme="majorBidi" w:hAnsiTheme="majorBidi" w:cstheme="majorBidi"/>
          <w:sz w:val="28"/>
          <w:szCs w:val="28"/>
        </w:rPr>
        <w:t>.».</w:t>
      </w:r>
      <w:proofErr w:type="gramEnd"/>
    </w:p>
    <w:p w:rsidR="001037C2" w:rsidRPr="001037C2" w:rsidRDefault="001037C2" w:rsidP="002312A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C37761">
        <w:rPr>
          <w:rFonts w:eastAsia="Times New Roman"/>
          <w:color w:val="000000"/>
          <w:sz w:val="28"/>
          <w:szCs w:val="28"/>
        </w:rPr>
        <w:t>37</w:t>
      </w:r>
      <w:r w:rsidR="00EA36A5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bookmarkStart w:id="1" w:name="sub_114"/>
      <w:r w:rsidRPr="001037C2">
        <w:rPr>
          <w:rFonts w:eastAsia="Times New Roman"/>
          <w:color w:val="000000"/>
          <w:sz w:val="28"/>
          <w:szCs w:val="28"/>
        </w:rPr>
        <w:t>Пункт 116</w:t>
      </w:r>
      <w:r>
        <w:rPr>
          <w:rFonts w:eastAsia="Times New Roman"/>
          <w:color w:val="000000"/>
          <w:sz w:val="28"/>
          <w:szCs w:val="28"/>
        </w:rPr>
        <w:t xml:space="preserve"> приложения</w:t>
      </w:r>
      <w:r w:rsidRPr="001037C2">
        <w:rPr>
          <w:rFonts w:eastAsia="Times New Roman"/>
          <w:color w:val="000000"/>
          <w:sz w:val="28"/>
          <w:szCs w:val="28"/>
        </w:rPr>
        <w:t xml:space="preserve"> изложить в следующей редакции:</w:t>
      </w:r>
    </w:p>
    <w:p w:rsidR="001037C2" w:rsidRPr="001037C2" w:rsidRDefault="00884879" w:rsidP="002312A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1037C2" w:rsidRPr="001037C2">
        <w:rPr>
          <w:rFonts w:eastAsia="Times New Roman"/>
          <w:color w:val="000000"/>
          <w:sz w:val="28"/>
          <w:szCs w:val="28"/>
        </w:rPr>
        <w:t>Документы, необходимые для предоставления Муниципальной услуги, в форме электронного документа принимаются Специалистами Департамента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</w:t>
      </w:r>
      <w:proofErr w:type="gramStart"/>
      <w:r w:rsidR="001037C2" w:rsidRPr="001037C2">
        <w:rPr>
          <w:rFonts w:eastAsia="Times New Roman"/>
          <w:color w:val="000000"/>
          <w:sz w:val="28"/>
          <w:szCs w:val="28"/>
        </w:rPr>
        <w:t>.».</w:t>
      </w:r>
      <w:proofErr w:type="gramEnd"/>
    </w:p>
    <w:p w:rsidR="001037C2" w:rsidRDefault="00A93D96" w:rsidP="00584A90">
      <w:pPr>
        <w:autoSpaceDE w:val="0"/>
        <w:autoSpaceDN w:val="0"/>
        <w:adjustRightInd w:val="0"/>
        <w:ind w:firstLine="567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C37761">
        <w:rPr>
          <w:rFonts w:eastAsia="Times New Roman"/>
          <w:color w:val="000000"/>
          <w:sz w:val="28"/>
          <w:szCs w:val="28"/>
        </w:rPr>
        <w:t>38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="001037C2" w:rsidRPr="001037C2">
        <w:rPr>
          <w:rFonts w:eastAsia="Times New Roman"/>
          <w:color w:val="000000"/>
          <w:sz w:val="28"/>
          <w:szCs w:val="28"/>
        </w:rPr>
        <w:t>Пункт 117</w:t>
      </w:r>
      <w:r>
        <w:rPr>
          <w:rFonts w:eastAsia="Times New Roman"/>
          <w:color w:val="000000"/>
          <w:sz w:val="28"/>
          <w:szCs w:val="28"/>
        </w:rPr>
        <w:t xml:space="preserve"> приложения</w:t>
      </w:r>
      <w:r w:rsidR="001037C2" w:rsidRPr="001037C2">
        <w:rPr>
          <w:rFonts w:eastAsia="Times New Roman"/>
          <w:color w:val="000000"/>
          <w:sz w:val="28"/>
          <w:szCs w:val="28"/>
        </w:rPr>
        <w:t xml:space="preserve"> изложить в следующей редакции:</w:t>
      </w:r>
    </w:p>
    <w:bookmarkEnd w:id="1"/>
    <w:p w:rsidR="001037C2" w:rsidRDefault="00A93D96" w:rsidP="00584A90">
      <w:pPr>
        <w:autoSpaceDE w:val="0"/>
        <w:autoSpaceDN w:val="0"/>
        <w:adjustRightInd w:val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Pr="002132D5">
        <w:rPr>
          <w:rFonts w:asciiTheme="majorBidi" w:hAnsiTheme="majorBidi" w:cstheme="majorBidi"/>
          <w:sz w:val="28"/>
          <w:szCs w:val="28"/>
        </w:rPr>
        <w:t xml:space="preserve">Далее документы, необходимые для предоставления Муниципальной услуги, поступившие в форме электронного документа, подлежат </w:t>
      </w:r>
      <w:r>
        <w:rPr>
          <w:rFonts w:asciiTheme="majorBidi" w:hAnsiTheme="majorBidi" w:cstheme="majorBidi"/>
          <w:sz w:val="28"/>
          <w:szCs w:val="28"/>
        </w:rPr>
        <w:t>передаче в Комиссию</w:t>
      </w:r>
      <w:r w:rsidR="004C01DC">
        <w:rPr>
          <w:rFonts w:asciiTheme="majorBidi" w:hAnsiTheme="majorBidi" w:cstheme="majorBidi"/>
          <w:sz w:val="28"/>
          <w:szCs w:val="28"/>
        </w:rPr>
        <w:t xml:space="preserve"> для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32D5">
        <w:rPr>
          <w:rFonts w:asciiTheme="majorBidi" w:hAnsiTheme="majorBidi" w:cstheme="majorBidi"/>
          <w:sz w:val="28"/>
          <w:szCs w:val="28"/>
        </w:rPr>
        <w:t>регистрации в порядке, установленном</w:t>
      </w:r>
      <w:r>
        <w:rPr>
          <w:rFonts w:asciiTheme="majorBidi" w:hAnsiTheme="majorBidi" w:cstheme="majorBidi"/>
          <w:sz w:val="28"/>
          <w:szCs w:val="28"/>
        </w:rPr>
        <w:t xml:space="preserve"> пункт</w:t>
      </w:r>
      <w:r w:rsidR="003928F9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м</w:t>
      </w:r>
      <w:r w:rsidR="003928F9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11CEF">
        <w:rPr>
          <w:rFonts w:asciiTheme="majorBidi" w:hAnsiTheme="majorBidi" w:cstheme="majorBidi"/>
          <w:sz w:val="28"/>
          <w:szCs w:val="28"/>
        </w:rPr>
        <w:t>65</w:t>
      </w:r>
      <w:r w:rsidR="003928F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6</w:t>
      </w:r>
      <w:r w:rsidR="00911CEF">
        <w:rPr>
          <w:rFonts w:asciiTheme="majorBidi" w:hAnsiTheme="majorBidi" w:cstheme="majorBidi"/>
          <w:sz w:val="28"/>
          <w:szCs w:val="28"/>
        </w:rPr>
        <w:t>7</w:t>
      </w:r>
      <w:r w:rsidRPr="002132D5">
        <w:rPr>
          <w:rFonts w:asciiTheme="majorBidi" w:hAnsiTheme="majorBidi" w:cstheme="majorBidi"/>
          <w:sz w:val="28"/>
          <w:szCs w:val="28"/>
        </w:rPr>
        <w:t xml:space="preserve"> настоящ</w:t>
      </w:r>
      <w:r>
        <w:rPr>
          <w:rFonts w:asciiTheme="majorBidi" w:hAnsiTheme="majorBidi" w:cstheme="majorBidi"/>
          <w:sz w:val="28"/>
          <w:szCs w:val="28"/>
        </w:rPr>
        <w:t>его</w:t>
      </w:r>
      <w:r w:rsidRPr="002132D5">
        <w:rPr>
          <w:rFonts w:asciiTheme="majorBidi" w:hAnsiTheme="majorBidi" w:cstheme="majorBidi"/>
          <w:sz w:val="28"/>
          <w:szCs w:val="28"/>
        </w:rPr>
        <w:t xml:space="preserve"> Административн</w:t>
      </w:r>
      <w:r>
        <w:rPr>
          <w:rFonts w:asciiTheme="majorBidi" w:hAnsiTheme="majorBidi" w:cstheme="majorBidi"/>
          <w:sz w:val="28"/>
          <w:szCs w:val="28"/>
        </w:rPr>
        <w:t xml:space="preserve">ого </w:t>
      </w:r>
      <w:r w:rsidRPr="002132D5">
        <w:rPr>
          <w:rFonts w:asciiTheme="majorBidi" w:hAnsiTheme="majorBidi" w:cstheme="majorBidi"/>
          <w:sz w:val="28"/>
          <w:szCs w:val="28"/>
        </w:rPr>
        <w:t>регламент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gramStart"/>
      <w:r w:rsidRPr="002132D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».</w:t>
      </w:r>
      <w:proofErr w:type="gramEnd"/>
    </w:p>
    <w:p w:rsidR="005F0C1B" w:rsidRDefault="00884879" w:rsidP="005F0C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0C1B">
        <w:rPr>
          <w:sz w:val="28"/>
          <w:szCs w:val="28"/>
        </w:rPr>
        <w:t>. Управлению информации и аналитической работы администрации города Сочи (</w:t>
      </w:r>
      <w:proofErr w:type="spellStart"/>
      <w:r w:rsidR="005F0C1B">
        <w:rPr>
          <w:sz w:val="28"/>
          <w:szCs w:val="28"/>
        </w:rPr>
        <w:t>Пшениснова</w:t>
      </w:r>
      <w:proofErr w:type="spellEnd"/>
      <w:r w:rsidR="005F0C1B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5F0C1B" w:rsidRPr="0062777B" w:rsidRDefault="00884879" w:rsidP="005F0C1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0C1B" w:rsidRPr="0062777B">
        <w:rPr>
          <w:color w:val="000000"/>
          <w:sz w:val="28"/>
          <w:szCs w:val="28"/>
        </w:rPr>
        <w:t xml:space="preserve">. Управлению </w:t>
      </w:r>
      <w:r w:rsidR="005C2EE7" w:rsidRPr="005C2EE7">
        <w:rPr>
          <w:color w:val="000000"/>
          <w:sz w:val="28"/>
          <w:szCs w:val="28"/>
        </w:rPr>
        <w:t xml:space="preserve">информатизации и связи </w:t>
      </w:r>
      <w:r w:rsidR="005F0C1B" w:rsidRPr="0062777B">
        <w:rPr>
          <w:color w:val="000000"/>
          <w:sz w:val="28"/>
          <w:szCs w:val="28"/>
        </w:rPr>
        <w:t>администрации города Сочи (</w:t>
      </w:r>
      <w:proofErr w:type="spellStart"/>
      <w:r w:rsidR="002F726C">
        <w:rPr>
          <w:color w:val="000000"/>
          <w:sz w:val="28"/>
          <w:szCs w:val="28"/>
        </w:rPr>
        <w:t>Похлебаев</w:t>
      </w:r>
      <w:proofErr w:type="spellEnd"/>
      <w:r w:rsidR="005F0C1B" w:rsidRPr="0062777B">
        <w:rPr>
          <w:color w:val="000000"/>
          <w:sz w:val="28"/>
          <w:szCs w:val="28"/>
        </w:rPr>
        <w:t xml:space="preserve">) </w:t>
      </w:r>
      <w:proofErr w:type="gramStart"/>
      <w:r w:rsidR="005F0C1B" w:rsidRPr="0062777B">
        <w:rPr>
          <w:color w:val="000000"/>
          <w:sz w:val="28"/>
          <w:szCs w:val="28"/>
        </w:rPr>
        <w:t>разместить</w:t>
      </w:r>
      <w:proofErr w:type="gramEnd"/>
      <w:r w:rsidR="005F0C1B" w:rsidRPr="0062777B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5F0C1B" w:rsidRPr="0062777B" w:rsidRDefault="00884879" w:rsidP="005F0C1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0C1B" w:rsidRPr="0062777B">
        <w:rPr>
          <w:color w:val="000000"/>
          <w:sz w:val="28"/>
          <w:szCs w:val="28"/>
        </w:rPr>
        <w:t xml:space="preserve">. </w:t>
      </w:r>
      <w:proofErr w:type="gramStart"/>
      <w:r w:rsidR="005F0C1B" w:rsidRPr="0062777B">
        <w:rPr>
          <w:color w:val="000000"/>
          <w:sz w:val="28"/>
          <w:szCs w:val="28"/>
        </w:rPr>
        <w:t>Контроль за</w:t>
      </w:r>
      <w:proofErr w:type="gramEnd"/>
      <w:r w:rsidR="005F0C1B" w:rsidRPr="0062777B">
        <w:rPr>
          <w:color w:val="000000"/>
          <w:sz w:val="28"/>
          <w:szCs w:val="28"/>
        </w:rPr>
        <w:t xml:space="preserve"> выполнением настоящего постановления возложить      на заместителя Главы города Сочи, директора департамента строительства администра</w:t>
      </w:r>
      <w:r w:rsidR="006F4316">
        <w:rPr>
          <w:color w:val="000000"/>
          <w:sz w:val="28"/>
          <w:szCs w:val="28"/>
        </w:rPr>
        <w:t xml:space="preserve">ции города Сочи И.И. </w:t>
      </w:r>
      <w:proofErr w:type="spellStart"/>
      <w:r w:rsidR="006F4316">
        <w:rPr>
          <w:color w:val="000000"/>
          <w:sz w:val="28"/>
          <w:szCs w:val="28"/>
        </w:rPr>
        <w:t>Бомбергера</w:t>
      </w:r>
      <w:proofErr w:type="spellEnd"/>
      <w:r w:rsidR="005F0C1B" w:rsidRPr="0062777B">
        <w:rPr>
          <w:color w:val="000000"/>
          <w:sz w:val="28"/>
          <w:szCs w:val="28"/>
        </w:rPr>
        <w:t>.</w:t>
      </w:r>
    </w:p>
    <w:p w:rsidR="005F0C1B" w:rsidRPr="0062777B" w:rsidRDefault="00884879" w:rsidP="005F0C1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0C1B" w:rsidRPr="0062777B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</w:t>
      </w:r>
      <w:r w:rsidRPr="00884879">
        <w:rPr>
          <w:color w:val="000000"/>
          <w:sz w:val="28"/>
          <w:szCs w:val="28"/>
        </w:rPr>
        <w:t>.</w:t>
      </w:r>
      <w:r w:rsidR="002F726C">
        <w:rPr>
          <w:color w:val="000000"/>
          <w:sz w:val="28"/>
          <w:szCs w:val="28"/>
        </w:rPr>
        <w:t xml:space="preserve"> </w:t>
      </w:r>
    </w:p>
    <w:p w:rsidR="005F0C1B" w:rsidRDefault="005F0C1B" w:rsidP="005F0C1B">
      <w:pPr>
        <w:ind w:firstLine="567"/>
        <w:rPr>
          <w:sz w:val="28"/>
          <w:szCs w:val="28"/>
        </w:rPr>
      </w:pPr>
    </w:p>
    <w:p w:rsidR="00C37EC5" w:rsidRDefault="00C37EC5" w:rsidP="005F0C1B">
      <w:pPr>
        <w:ind w:firstLine="567"/>
        <w:rPr>
          <w:sz w:val="28"/>
          <w:szCs w:val="28"/>
        </w:rPr>
      </w:pPr>
    </w:p>
    <w:p w:rsidR="005F0C1B" w:rsidRPr="007975B3" w:rsidRDefault="005F0C1B" w:rsidP="005F0C1B">
      <w:pPr>
        <w:ind w:firstLine="567"/>
        <w:rPr>
          <w:sz w:val="28"/>
          <w:szCs w:val="28"/>
        </w:rPr>
      </w:pPr>
      <w:r w:rsidRPr="007975B3">
        <w:rPr>
          <w:sz w:val="28"/>
          <w:szCs w:val="28"/>
        </w:rPr>
        <w:t xml:space="preserve">Глава города Сочи                   </w:t>
      </w:r>
      <w:r w:rsidR="000343A8">
        <w:rPr>
          <w:sz w:val="28"/>
          <w:szCs w:val="28"/>
        </w:rPr>
        <w:t xml:space="preserve"> </w:t>
      </w:r>
      <w:r w:rsidRPr="007975B3">
        <w:rPr>
          <w:sz w:val="28"/>
          <w:szCs w:val="28"/>
        </w:rPr>
        <w:t xml:space="preserve">                                                     А.Н.</w:t>
      </w:r>
      <w:r>
        <w:rPr>
          <w:sz w:val="28"/>
          <w:szCs w:val="28"/>
        </w:rPr>
        <w:t xml:space="preserve"> </w:t>
      </w:r>
      <w:r w:rsidRPr="007975B3">
        <w:rPr>
          <w:sz w:val="28"/>
          <w:szCs w:val="28"/>
        </w:rPr>
        <w:t>Пахомов</w:t>
      </w:r>
    </w:p>
    <w:p w:rsidR="00AA56E8" w:rsidRDefault="00AA56E8" w:rsidP="00B83803">
      <w:pPr>
        <w:jc w:val="center"/>
        <w:rPr>
          <w:b/>
          <w:sz w:val="28"/>
          <w:szCs w:val="28"/>
        </w:rPr>
      </w:pPr>
    </w:p>
    <w:p w:rsidR="00696141" w:rsidRPr="007975B3" w:rsidRDefault="006513C1" w:rsidP="00B8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696141" w:rsidRPr="007975B3">
        <w:rPr>
          <w:b/>
          <w:sz w:val="28"/>
          <w:szCs w:val="28"/>
        </w:rPr>
        <w:t>ИСТ СОГЛАСОВАНИЯ</w:t>
      </w:r>
    </w:p>
    <w:p w:rsidR="00696141" w:rsidRPr="007975B3" w:rsidRDefault="00696141" w:rsidP="00B83803">
      <w:pPr>
        <w:jc w:val="center"/>
        <w:rPr>
          <w:sz w:val="28"/>
          <w:szCs w:val="28"/>
        </w:rPr>
      </w:pPr>
      <w:r w:rsidRPr="007975B3">
        <w:rPr>
          <w:sz w:val="28"/>
          <w:szCs w:val="28"/>
        </w:rPr>
        <w:lastRenderedPageBreak/>
        <w:t>проекта постановления администрации города Сочи</w:t>
      </w:r>
    </w:p>
    <w:p w:rsidR="00F1483F" w:rsidRDefault="00F1483F" w:rsidP="005C2E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04CF" w:rsidRPr="00BE04CF">
        <w:rPr>
          <w:sz w:val="28"/>
          <w:szCs w:val="28"/>
        </w:rPr>
        <w:t xml:space="preserve">О внесении изменений в постановление администрации города Сочи </w:t>
      </w:r>
      <w:r w:rsidR="005C2EE7">
        <w:rPr>
          <w:sz w:val="28"/>
          <w:szCs w:val="28"/>
        </w:rPr>
        <w:t xml:space="preserve">                         </w:t>
      </w:r>
      <w:r w:rsidR="00BE04CF" w:rsidRPr="00BE04CF">
        <w:rPr>
          <w:sz w:val="28"/>
          <w:szCs w:val="28"/>
        </w:rPr>
        <w:t>от 30 декабря 2015 года № 3760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565"/>
      </w:tblGrid>
      <w:tr w:rsidR="00B7413A" w:rsidTr="00B741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ПРОЕКТ ВНЕСЕН:</w:t>
            </w:r>
          </w:p>
        </w:tc>
      </w:tr>
      <w:tr w:rsidR="00B7413A" w:rsidTr="00B741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Pr="00B7413A" w:rsidRDefault="00B7413A" w:rsidP="005C2EE7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>Д</w:t>
            </w:r>
            <w:r w:rsidRPr="00B7413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епартаментом архитектуры, </w:t>
            </w:r>
          </w:p>
          <w:p w:rsidR="00B7413A" w:rsidRPr="00B7413A" w:rsidRDefault="00B7413A" w:rsidP="005C2EE7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7413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градостроительства и благоустройства </w:t>
            </w:r>
          </w:p>
          <w:p w:rsidR="00B7413A" w:rsidRDefault="00B7413A" w:rsidP="005C2EE7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 w:rsidRPr="00B7413A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администрации города Сочи</w:t>
            </w:r>
          </w:p>
          <w:p w:rsidR="005C2EE7" w:rsidRPr="00B7413A" w:rsidRDefault="005C2EE7" w:rsidP="005C2EE7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B7413A" w:rsidRPr="00B7413A" w:rsidRDefault="005C2EE7">
            <w:pPr>
              <w:pStyle w:val="2"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Д</w:t>
            </w:r>
            <w:r w:rsidR="006513C1" w:rsidRPr="00B7413A">
              <w:rPr>
                <w:bCs/>
                <w:color w:val="000000"/>
                <w:szCs w:val="28"/>
                <w:lang w:eastAsia="en-US"/>
              </w:rPr>
              <w:t xml:space="preserve">иректор </w:t>
            </w:r>
            <w:r w:rsidR="00B7413A" w:rsidRPr="00B7413A">
              <w:rPr>
                <w:bCs/>
                <w:color w:val="000000"/>
                <w:szCs w:val="28"/>
                <w:lang w:eastAsia="en-US"/>
              </w:rPr>
              <w:t xml:space="preserve">департамента                ______________________    </w:t>
            </w:r>
            <w:r w:rsidR="006513C1">
              <w:rPr>
                <w:bCs/>
                <w:color w:val="000000"/>
                <w:szCs w:val="28"/>
                <w:lang w:eastAsia="en-US"/>
              </w:rPr>
              <w:t>В</w:t>
            </w:r>
            <w:r w:rsidR="00B7413A" w:rsidRPr="00B7413A">
              <w:rPr>
                <w:bCs/>
                <w:color w:val="000000"/>
                <w:szCs w:val="28"/>
                <w:lang w:eastAsia="en-US"/>
              </w:rPr>
              <w:t>.</w:t>
            </w:r>
            <w:r w:rsidR="006513C1">
              <w:rPr>
                <w:bCs/>
                <w:color w:val="000000"/>
                <w:szCs w:val="28"/>
                <w:lang w:eastAsia="en-US"/>
              </w:rPr>
              <w:t>В</w:t>
            </w:r>
            <w:r w:rsidR="00B7413A" w:rsidRPr="00B7413A">
              <w:rPr>
                <w:bCs/>
                <w:color w:val="000000"/>
                <w:szCs w:val="28"/>
                <w:lang w:eastAsia="en-US"/>
              </w:rPr>
              <w:t xml:space="preserve">. </w:t>
            </w:r>
            <w:r w:rsidR="006513C1">
              <w:rPr>
                <w:bCs/>
                <w:color w:val="000000"/>
                <w:szCs w:val="28"/>
                <w:lang w:eastAsia="en-US"/>
              </w:rPr>
              <w:t>Малов</w:t>
            </w:r>
          </w:p>
          <w:p w:rsidR="00B7413A" w:rsidRPr="005C2EE7" w:rsidRDefault="00B7413A">
            <w:pPr>
              <w:pStyle w:val="2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7413A">
              <w:rPr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szCs w:val="28"/>
                <w:lang w:eastAsia="en-US"/>
              </w:rPr>
              <w:t xml:space="preserve">           </w:t>
            </w:r>
            <w:r w:rsidRPr="005C2EE7">
              <w:rPr>
                <w:sz w:val="20"/>
                <w:szCs w:val="20"/>
                <w:lang w:eastAsia="en-US"/>
              </w:rPr>
              <w:t>(подпись, дата)</w:t>
            </w:r>
          </w:p>
        </w:tc>
      </w:tr>
      <w:tr w:rsidR="00B7413A" w:rsidTr="00B741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Pr="00B7413A" w:rsidRDefault="00B7413A">
            <w:pPr>
              <w:pStyle w:val="2"/>
              <w:spacing w:line="276" w:lineRule="auto"/>
              <w:rPr>
                <w:b/>
                <w:szCs w:val="28"/>
                <w:lang w:eastAsia="en-US"/>
              </w:rPr>
            </w:pPr>
            <w:r w:rsidRPr="00B7413A">
              <w:rPr>
                <w:b/>
                <w:szCs w:val="28"/>
                <w:lang w:eastAsia="en-US"/>
              </w:rPr>
              <w:t>ПРОЕКТ ПОДГОТОВЛЕН:</w:t>
            </w:r>
          </w:p>
        </w:tc>
      </w:tr>
      <w:tr w:rsidR="00B7413A" w:rsidTr="00B741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Pr="00B7413A" w:rsidRDefault="00B7413A" w:rsidP="005C2EE7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B7413A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B7413A">
              <w:rPr>
                <w:sz w:val="28"/>
                <w:szCs w:val="28"/>
                <w:lang w:eastAsia="en-US"/>
              </w:rPr>
              <w:t xml:space="preserve"> бюджетного</w:t>
            </w:r>
          </w:p>
          <w:p w:rsidR="00B7413A" w:rsidRPr="00B7413A" w:rsidRDefault="00B7413A" w:rsidP="005C2EE7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 xml:space="preserve">учреждения города Сочи «Центр </w:t>
            </w:r>
          </w:p>
          <w:p w:rsidR="00B7413A" w:rsidRPr="00B7413A" w:rsidRDefault="00B7413A" w:rsidP="005C2EE7">
            <w:pPr>
              <w:shd w:val="clear" w:color="auto" w:fill="FFFFFF"/>
              <w:tabs>
                <w:tab w:val="left" w:pos="709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B7413A">
              <w:rPr>
                <w:sz w:val="28"/>
                <w:szCs w:val="28"/>
                <w:lang w:eastAsia="en-US"/>
              </w:rPr>
              <w:t xml:space="preserve">геоинформационных технологий»    </w:t>
            </w:r>
            <w:r w:rsidRPr="00B7413A">
              <w:rPr>
                <w:bCs/>
                <w:color w:val="000000"/>
                <w:sz w:val="28"/>
                <w:szCs w:val="28"/>
                <w:lang w:eastAsia="en-US"/>
              </w:rPr>
              <w:t xml:space="preserve">______________________   </w:t>
            </w:r>
            <w:r w:rsidR="006513C1">
              <w:rPr>
                <w:sz w:val="28"/>
                <w:szCs w:val="28"/>
                <w:lang w:eastAsia="en-US"/>
              </w:rPr>
              <w:t>И</w:t>
            </w:r>
            <w:r w:rsidRPr="00B7413A">
              <w:rPr>
                <w:sz w:val="28"/>
                <w:szCs w:val="28"/>
                <w:lang w:eastAsia="en-US"/>
              </w:rPr>
              <w:t>.</w:t>
            </w:r>
            <w:r w:rsidR="006513C1">
              <w:rPr>
                <w:sz w:val="28"/>
                <w:szCs w:val="28"/>
                <w:lang w:eastAsia="en-US"/>
              </w:rPr>
              <w:t>Х</w:t>
            </w:r>
            <w:r w:rsidRPr="00B7413A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513C1">
              <w:rPr>
                <w:sz w:val="28"/>
                <w:szCs w:val="28"/>
                <w:lang w:eastAsia="en-US"/>
              </w:rPr>
              <w:t>Тлиф</w:t>
            </w:r>
            <w:proofErr w:type="spellEnd"/>
          </w:p>
          <w:p w:rsidR="00B7413A" w:rsidRPr="005C2EE7" w:rsidRDefault="00B7413A" w:rsidP="005C2EE7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 w:rsidRPr="00B7413A">
              <w:rPr>
                <w:szCs w:val="28"/>
                <w:lang w:eastAsia="en-US"/>
              </w:rPr>
              <w:t xml:space="preserve">                                           </w:t>
            </w:r>
            <w:r>
              <w:rPr>
                <w:szCs w:val="28"/>
                <w:lang w:eastAsia="en-US"/>
              </w:rPr>
              <w:t xml:space="preserve">                  </w:t>
            </w:r>
            <w:r w:rsidRPr="005C2EE7">
              <w:rPr>
                <w:sz w:val="20"/>
                <w:szCs w:val="20"/>
                <w:lang w:eastAsia="en-US"/>
              </w:rPr>
              <w:t>(подпись, дата)</w:t>
            </w:r>
          </w:p>
        </w:tc>
      </w:tr>
      <w:tr w:rsidR="00B7413A" w:rsidTr="00B7413A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ПРОЕКТ СОГЛАСОВАН:</w:t>
            </w:r>
          </w:p>
        </w:tc>
      </w:tr>
      <w:tr w:rsidR="00B7413A" w:rsidTr="005C2EE7">
        <w:trPr>
          <w:trHeight w:val="8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согласующего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принятия документа, подпись лица, принявшего документ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возврата документа, подпись согласующего лица</w:t>
            </w:r>
          </w:p>
        </w:tc>
      </w:tr>
      <w:tr w:rsidR="00B7413A" w:rsidTr="005C2EE7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Директор МАУ «МФЦ» </w:t>
            </w:r>
          </w:p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A" w:rsidRDefault="006513C1" w:rsidP="006513C1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B7413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А</w:t>
            </w:r>
            <w:r w:rsidR="00B7413A">
              <w:rPr>
                <w:sz w:val="24"/>
                <w:lang w:eastAsia="en-US"/>
              </w:rPr>
              <w:t xml:space="preserve">. </w:t>
            </w:r>
            <w:r>
              <w:rPr>
                <w:sz w:val="24"/>
                <w:lang w:eastAsia="en-US"/>
              </w:rPr>
              <w:t>Просветов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2EE7" w:rsidTr="005C2EE7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7" w:rsidRDefault="005C2EE7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>Начальник управления информатизации  и связи администрации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E7" w:rsidRDefault="005C2EE7" w:rsidP="006513C1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 xml:space="preserve">А.В. </w:t>
            </w:r>
            <w:proofErr w:type="spellStart"/>
            <w:r w:rsidRPr="005C2EE7">
              <w:rPr>
                <w:sz w:val="24"/>
                <w:lang w:eastAsia="en-US"/>
              </w:rPr>
              <w:t>Похлебаев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7" w:rsidRDefault="005C2EE7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7" w:rsidRDefault="005C2EE7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2EE7" w:rsidTr="005C2EE7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7" w:rsidRPr="005C2EE7" w:rsidRDefault="005C2EE7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>Заместитель Главы города Сочи, директор департамента строительства администрации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E7" w:rsidRPr="005C2EE7" w:rsidRDefault="005C2EE7" w:rsidP="006513C1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 w:rsidRPr="005C2EE7">
              <w:rPr>
                <w:sz w:val="24"/>
                <w:lang w:eastAsia="en-US"/>
              </w:rPr>
              <w:t xml:space="preserve">И.И. </w:t>
            </w:r>
            <w:proofErr w:type="spellStart"/>
            <w:r w:rsidRPr="005C2EE7">
              <w:rPr>
                <w:sz w:val="24"/>
                <w:lang w:eastAsia="en-US"/>
              </w:rPr>
              <w:t>Бомбергер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7" w:rsidRDefault="005C2EE7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7" w:rsidRDefault="005C2EE7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413A" w:rsidTr="005C2EE7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 администрации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К.А. </w:t>
            </w:r>
            <w:proofErr w:type="spellStart"/>
            <w:r>
              <w:rPr>
                <w:sz w:val="24"/>
                <w:lang w:eastAsia="en-US"/>
              </w:rPr>
              <w:t>Михальков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413A" w:rsidTr="005C2EE7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 Главы города Сочи </w:t>
            </w:r>
          </w:p>
          <w:p w:rsidR="006513C1" w:rsidRDefault="006513C1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С.П. Юрин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413A" w:rsidTr="005C2EE7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Первый заместитель </w:t>
            </w:r>
          </w:p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Главы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А.Н. Рыков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413A" w:rsidTr="005C2EE7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Первый заместитель </w:t>
            </w:r>
          </w:p>
          <w:p w:rsidR="00B7413A" w:rsidRDefault="00B7413A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Главы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A" w:rsidRDefault="00B7413A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М.М. </w:t>
            </w:r>
            <w:proofErr w:type="spellStart"/>
            <w:r>
              <w:rPr>
                <w:sz w:val="24"/>
                <w:lang w:eastAsia="en-US"/>
              </w:rPr>
              <w:t>Чермит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7413A" w:rsidTr="005C2EE7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A" w:rsidRDefault="00B7413A" w:rsidP="006513C1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города Сочи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A" w:rsidRDefault="006513C1" w:rsidP="006513C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Э.</w:t>
            </w:r>
            <w:r w:rsidR="00B7413A">
              <w:rPr>
                <w:sz w:val="24"/>
                <w:lang w:eastAsia="en-US"/>
              </w:rPr>
              <w:t xml:space="preserve">В. </w:t>
            </w:r>
            <w:r>
              <w:rPr>
                <w:sz w:val="24"/>
                <w:lang w:eastAsia="en-US"/>
              </w:rPr>
              <w:t>Волков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A" w:rsidRDefault="00B7413A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20092" w:rsidRDefault="00320092" w:rsidP="005C2EE7">
      <w:pPr>
        <w:rPr>
          <w:sz w:val="28"/>
          <w:szCs w:val="28"/>
        </w:rPr>
      </w:pPr>
    </w:p>
    <w:sectPr w:rsidR="00320092" w:rsidSect="004D294F">
      <w:headerReference w:type="default" r:id="rId1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41" w:rsidRDefault="00BE0B41">
      <w:r>
        <w:separator/>
      </w:r>
    </w:p>
  </w:endnote>
  <w:endnote w:type="continuationSeparator" w:id="0">
    <w:p w:rsidR="00BE0B41" w:rsidRDefault="00B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41" w:rsidRDefault="00BE0B41">
      <w:r>
        <w:separator/>
      </w:r>
    </w:p>
  </w:footnote>
  <w:footnote w:type="continuationSeparator" w:id="0">
    <w:p w:rsidR="00BE0B41" w:rsidRDefault="00BE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8771"/>
      <w:docPartObj>
        <w:docPartGallery w:val="Page Numbers (Top of Page)"/>
        <w:docPartUnique/>
      </w:docPartObj>
    </w:sdtPr>
    <w:sdtEndPr/>
    <w:sdtContent>
      <w:p w:rsidR="0074364D" w:rsidRDefault="0074364D">
        <w:pPr>
          <w:pStyle w:val="a3"/>
          <w:jc w:val="center"/>
        </w:pPr>
      </w:p>
      <w:p w:rsidR="0074364D" w:rsidRDefault="007436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61">
          <w:rPr>
            <w:noProof/>
          </w:rPr>
          <w:t>6</w:t>
        </w:r>
        <w:r>
          <w:fldChar w:fldCharType="end"/>
        </w:r>
      </w:p>
    </w:sdtContent>
  </w:sdt>
  <w:p w:rsidR="0074364D" w:rsidRDefault="00743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2A808EB"/>
    <w:multiLevelType w:val="hybridMultilevel"/>
    <w:tmpl w:val="D7047498"/>
    <w:lvl w:ilvl="0" w:tplc="06CE6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8162E8"/>
    <w:multiLevelType w:val="hybridMultilevel"/>
    <w:tmpl w:val="2BCA61A2"/>
    <w:lvl w:ilvl="0" w:tplc="452CFF8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2652C"/>
    <w:rsid w:val="000343A8"/>
    <w:rsid w:val="00091516"/>
    <w:rsid w:val="000C400A"/>
    <w:rsid w:val="000D5C8B"/>
    <w:rsid w:val="000D6C58"/>
    <w:rsid w:val="00102171"/>
    <w:rsid w:val="001037C2"/>
    <w:rsid w:val="00112B47"/>
    <w:rsid w:val="001151D7"/>
    <w:rsid w:val="00132357"/>
    <w:rsid w:val="001426FE"/>
    <w:rsid w:val="00142BD9"/>
    <w:rsid w:val="001462EA"/>
    <w:rsid w:val="00146323"/>
    <w:rsid w:val="00160F67"/>
    <w:rsid w:val="00175AD2"/>
    <w:rsid w:val="00181E51"/>
    <w:rsid w:val="00183B72"/>
    <w:rsid w:val="001875B6"/>
    <w:rsid w:val="00187F00"/>
    <w:rsid w:val="00192111"/>
    <w:rsid w:val="00195086"/>
    <w:rsid w:val="001A0B00"/>
    <w:rsid w:val="001A0ED2"/>
    <w:rsid w:val="001A7E27"/>
    <w:rsid w:val="001C3396"/>
    <w:rsid w:val="001D07B8"/>
    <w:rsid w:val="001D3AC9"/>
    <w:rsid w:val="001D5CFF"/>
    <w:rsid w:val="001E63EB"/>
    <w:rsid w:val="001F708F"/>
    <w:rsid w:val="002047D5"/>
    <w:rsid w:val="002068C4"/>
    <w:rsid w:val="0022282E"/>
    <w:rsid w:val="00222BE9"/>
    <w:rsid w:val="00224893"/>
    <w:rsid w:val="002312A3"/>
    <w:rsid w:val="002643CB"/>
    <w:rsid w:val="002750F7"/>
    <w:rsid w:val="002761EE"/>
    <w:rsid w:val="00294EEB"/>
    <w:rsid w:val="0029709F"/>
    <w:rsid w:val="002A50F9"/>
    <w:rsid w:val="002D3BCF"/>
    <w:rsid w:val="002E43F9"/>
    <w:rsid w:val="002F726C"/>
    <w:rsid w:val="00311DFD"/>
    <w:rsid w:val="003148A1"/>
    <w:rsid w:val="00320092"/>
    <w:rsid w:val="003323CE"/>
    <w:rsid w:val="00346040"/>
    <w:rsid w:val="00360DE7"/>
    <w:rsid w:val="0036543A"/>
    <w:rsid w:val="00371DC4"/>
    <w:rsid w:val="00374202"/>
    <w:rsid w:val="0037501D"/>
    <w:rsid w:val="0037649D"/>
    <w:rsid w:val="00386462"/>
    <w:rsid w:val="003928F9"/>
    <w:rsid w:val="003938F3"/>
    <w:rsid w:val="003B0B6B"/>
    <w:rsid w:val="003C1D01"/>
    <w:rsid w:val="003D441A"/>
    <w:rsid w:val="003D7B26"/>
    <w:rsid w:val="003E2940"/>
    <w:rsid w:val="003E41F3"/>
    <w:rsid w:val="003E6BB4"/>
    <w:rsid w:val="003F39DB"/>
    <w:rsid w:val="004131F3"/>
    <w:rsid w:val="004312FB"/>
    <w:rsid w:val="0046123E"/>
    <w:rsid w:val="004628E6"/>
    <w:rsid w:val="0046371F"/>
    <w:rsid w:val="0047088F"/>
    <w:rsid w:val="00472575"/>
    <w:rsid w:val="004A2353"/>
    <w:rsid w:val="004A4A5C"/>
    <w:rsid w:val="004B205B"/>
    <w:rsid w:val="004B5992"/>
    <w:rsid w:val="004C01DC"/>
    <w:rsid w:val="004C629E"/>
    <w:rsid w:val="004D294F"/>
    <w:rsid w:val="004D3877"/>
    <w:rsid w:val="004D6084"/>
    <w:rsid w:val="004E5AF6"/>
    <w:rsid w:val="004E6783"/>
    <w:rsid w:val="004E7915"/>
    <w:rsid w:val="00501DDC"/>
    <w:rsid w:val="005034AA"/>
    <w:rsid w:val="0052130E"/>
    <w:rsid w:val="00522878"/>
    <w:rsid w:val="00527792"/>
    <w:rsid w:val="00535E62"/>
    <w:rsid w:val="00541F31"/>
    <w:rsid w:val="00543225"/>
    <w:rsid w:val="00554C1B"/>
    <w:rsid w:val="0055796E"/>
    <w:rsid w:val="00575A5E"/>
    <w:rsid w:val="00584A90"/>
    <w:rsid w:val="00591C45"/>
    <w:rsid w:val="00595ACD"/>
    <w:rsid w:val="00597948"/>
    <w:rsid w:val="005A2B0E"/>
    <w:rsid w:val="005C1988"/>
    <w:rsid w:val="005C2EE7"/>
    <w:rsid w:val="005C3992"/>
    <w:rsid w:val="005D3210"/>
    <w:rsid w:val="005D5032"/>
    <w:rsid w:val="005F0C1B"/>
    <w:rsid w:val="005F2BDC"/>
    <w:rsid w:val="006014E0"/>
    <w:rsid w:val="00603C03"/>
    <w:rsid w:val="0061779D"/>
    <w:rsid w:val="0062777B"/>
    <w:rsid w:val="00630466"/>
    <w:rsid w:val="0063059F"/>
    <w:rsid w:val="006305FE"/>
    <w:rsid w:val="00643061"/>
    <w:rsid w:val="006453D9"/>
    <w:rsid w:val="006511DD"/>
    <w:rsid w:val="006513C1"/>
    <w:rsid w:val="00661268"/>
    <w:rsid w:val="006633F5"/>
    <w:rsid w:val="00672B0C"/>
    <w:rsid w:val="006753C8"/>
    <w:rsid w:val="006770A8"/>
    <w:rsid w:val="0068400F"/>
    <w:rsid w:val="00693D64"/>
    <w:rsid w:val="00693FA2"/>
    <w:rsid w:val="00696141"/>
    <w:rsid w:val="006A0F70"/>
    <w:rsid w:val="006F3357"/>
    <w:rsid w:val="006F4316"/>
    <w:rsid w:val="00702AD6"/>
    <w:rsid w:val="007046CF"/>
    <w:rsid w:val="00711F43"/>
    <w:rsid w:val="00727CD1"/>
    <w:rsid w:val="00732E66"/>
    <w:rsid w:val="00734FF5"/>
    <w:rsid w:val="00740FB1"/>
    <w:rsid w:val="0074364D"/>
    <w:rsid w:val="00747B52"/>
    <w:rsid w:val="007544CA"/>
    <w:rsid w:val="007547F5"/>
    <w:rsid w:val="00755A5B"/>
    <w:rsid w:val="00755EAA"/>
    <w:rsid w:val="007714A2"/>
    <w:rsid w:val="007975B3"/>
    <w:rsid w:val="007C0E68"/>
    <w:rsid w:val="007C28C6"/>
    <w:rsid w:val="007D1601"/>
    <w:rsid w:val="007D5168"/>
    <w:rsid w:val="007D575D"/>
    <w:rsid w:val="007E213D"/>
    <w:rsid w:val="007F23E7"/>
    <w:rsid w:val="007F4110"/>
    <w:rsid w:val="00800CC2"/>
    <w:rsid w:val="0081051A"/>
    <w:rsid w:val="00812FF3"/>
    <w:rsid w:val="008209B3"/>
    <w:rsid w:val="00820E8D"/>
    <w:rsid w:val="00851EDC"/>
    <w:rsid w:val="00857910"/>
    <w:rsid w:val="00861994"/>
    <w:rsid w:val="00867061"/>
    <w:rsid w:val="00867401"/>
    <w:rsid w:val="00884879"/>
    <w:rsid w:val="00892216"/>
    <w:rsid w:val="00894E5A"/>
    <w:rsid w:val="008A0AAA"/>
    <w:rsid w:val="008B60CA"/>
    <w:rsid w:val="008E108A"/>
    <w:rsid w:val="008E5258"/>
    <w:rsid w:val="008F133B"/>
    <w:rsid w:val="008F5A6E"/>
    <w:rsid w:val="00904D3F"/>
    <w:rsid w:val="00911CEF"/>
    <w:rsid w:val="00944C3B"/>
    <w:rsid w:val="00950C54"/>
    <w:rsid w:val="00953CA4"/>
    <w:rsid w:val="00955164"/>
    <w:rsid w:val="00960F72"/>
    <w:rsid w:val="00963650"/>
    <w:rsid w:val="0097466B"/>
    <w:rsid w:val="00976A98"/>
    <w:rsid w:val="00994750"/>
    <w:rsid w:val="00994B58"/>
    <w:rsid w:val="009A0491"/>
    <w:rsid w:val="009A369C"/>
    <w:rsid w:val="009B6C35"/>
    <w:rsid w:val="009C5392"/>
    <w:rsid w:val="009D2D2C"/>
    <w:rsid w:val="009E1B01"/>
    <w:rsid w:val="009F1C9D"/>
    <w:rsid w:val="009F245F"/>
    <w:rsid w:val="00A00437"/>
    <w:rsid w:val="00A37D93"/>
    <w:rsid w:val="00A60DEE"/>
    <w:rsid w:val="00A610D3"/>
    <w:rsid w:val="00A70DA1"/>
    <w:rsid w:val="00A93D96"/>
    <w:rsid w:val="00A963E4"/>
    <w:rsid w:val="00A9678A"/>
    <w:rsid w:val="00A97C80"/>
    <w:rsid w:val="00AA56E8"/>
    <w:rsid w:val="00AA6B64"/>
    <w:rsid w:val="00AB2285"/>
    <w:rsid w:val="00AC2078"/>
    <w:rsid w:val="00AC3103"/>
    <w:rsid w:val="00AD79C0"/>
    <w:rsid w:val="00B0490C"/>
    <w:rsid w:val="00B06429"/>
    <w:rsid w:val="00B145D8"/>
    <w:rsid w:val="00B1640F"/>
    <w:rsid w:val="00B34C5F"/>
    <w:rsid w:val="00B41A08"/>
    <w:rsid w:val="00B533B1"/>
    <w:rsid w:val="00B53F1B"/>
    <w:rsid w:val="00B7413A"/>
    <w:rsid w:val="00B74B00"/>
    <w:rsid w:val="00B83803"/>
    <w:rsid w:val="00BA27E1"/>
    <w:rsid w:val="00BC2736"/>
    <w:rsid w:val="00BD5352"/>
    <w:rsid w:val="00BE04CF"/>
    <w:rsid w:val="00BE0B41"/>
    <w:rsid w:val="00BF2307"/>
    <w:rsid w:val="00BF4544"/>
    <w:rsid w:val="00C0222A"/>
    <w:rsid w:val="00C11F6E"/>
    <w:rsid w:val="00C15389"/>
    <w:rsid w:val="00C15687"/>
    <w:rsid w:val="00C17A98"/>
    <w:rsid w:val="00C331A9"/>
    <w:rsid w:val="00C348C9"/>
    <w:rsid w:val="00C37761"/>
    <w:rsid w:val="00C37EC5"/>
    <w:rsid w:val="00C45738"/>
    <w:rsid w:val="00C57C11"/>
    <w:rsid w:val="00C76B6B"/>
    <w:rsid w:val="00C976BE"/>
    <w:rsid w:val="00CA11B7"/>
    <w:rsid w:val="00CC06D1"/>
    <w:rsid w:val="00CC50FA"/>
    <w:rsid w:val="00CC7897"/>
    <w:rsid w:val="00CD2306"/>
    <w:rsid w:val="00CD65F6"/>
    <w:rsid w:val="00CE4CAD"/>
    <w:rsid w:val="00CE5DD0"/>
    <w:rsid w:val="00CF461E"/>
    <w:rsid w:val="00CF7B16"/>
    <w:rsid w:val="00D035F3"/>
    <w:rsid w:val="00D06D6A"/>
    <w:rsid w:val="00D12290"/>
    <w:rsid w:val="00D17011"/>
    <w:rsid w:val="00D367B9"/>
    <w:rsid w:val="00D52457"/>
    <w:rsid w:val="00D61464"/>
    <w:rsid w:val="00D61D2E"/>
    <w:rsid w:val="00D66305"/>
    <w:rsid w:val="00D72FDC"/>
    <w:rsid w:val="00D762F7"/>
    <w:rsid w:val="00D77C46"/>
    <w:rsid w:val="00D8297B"/>
    <w:rsid w:val="00D8515D"/>
    <w:rsid w:val="00D9469E"/>
    <w:rsid w:val="00D97014"/>
    <w:rsid w:val="00DA0CE6"/>
    <w:rsid w:val="00DA749F"/>
    <w:rsid w:val="00DB537C"/>
    <w:rsid w:val="00DB6418"/>
    <w:rsid w:val="00DC679F"/>
    <w:rsid w:val="00DD54D1"/>
    <w:rsid w:val="00DD6164"/>
    <w:rsid w:val="00DF09DF"/>
    <w:rsid w:val="00DF0D58"/>
    <w:rsid w:val="00E07F97"/>
    <w:rsid w:val="00E100CB"/>
    <w:rsid w:val="00E23CC0"/>
    <w:rsid w:val="00E33AFC"/>
    <w:rsid w:val="00E506A5"/>
    <w:rsid w:val="00E67877"/>
    <w:rsid w:val="00E87992"/>
    <w:rsid w:val="00E95C97"/>
    <w:rsid w:val="00E96A5D"/>
    <w:rsid w:val="00EA36A5"/>
    <w:rsid w:val="00EA501D"/>
    <w:rsid w:val="00EB1933"/>
    <w:rsid w:val="00EB5E1D"/>
    <w:rsid w:val="00EC5A93"/>
    <w:rsid w:val="00EE14DD"/>
    <w:rsid w:val="00EE26C8"/>
    <w:rsid w:val="00EE7EB1"/>
    <w:rsid w:val="00EF7B2A"/>
    <w:rsid w:val="00F11A8C"/>
    <w:rsid w:val="00F1483F"/>
    <w:rsid w:val="00F3598D"/>
    <w:rsid w:val="00F3786B"/>
    <w:rsid w:val="00F40CA7"/>
    <w:rsid w:val="00F40F89"/>
    <w:rsid w:val="00F4226D"/>
    <w:rsid w:val="00F465F3"/>
    <w:rsid w:val="00F528D0"/>
    <w:rsid w:val="00F92873"/>
    <w:rsid w:val="00FA0D72"/>
    <w:rsid w:val="00FB6F52"/>
    <w:rsid w:val="00FC4222"/>
    <w:rsid w:val="00FE308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70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8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70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8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58CBFCBBAF75DB1279106E156C49A46857FFCECE518FD1BDEE21249EEE82A2ADCC89670740457ED8BFBFs7O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58CBFCBBAF75DB1279106E156C49A46857FFCECE518FD1BDEE21249EEE82A2ADCC89670740457ED8BCB6s7O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58CBFCBBAF75DB1279106E156C49A46857FFCECE518FD1BDEE21249EEE82A2ADCC89670740457ED8BAB6s7O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74AA2242A6F2BC02C1748032E76426189071F658BDADB63B23BC5E25B85DCCD5E3E103F5FABBFA31AC31U6H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58CBFCBBAF75DB1279106E156C49A46857FFCECE518FD1BDEE21249EEE82A2ADCC89670740457ED8BAB7s7O1I" TargetMode="External"/><Relationship Id="rId10" Type="http://schemas.openxmlformats.org/officeDocument/2006/relationships/hyperlink" Target="consultantplus://offline/ref=FCAE6AA0D1E5E5C8FDEEE516A0C426594BEB332A70DC6AD8C075B62D94j1e1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FE7A877E557C1F6BE3058063BD70B76FD7A72BA173ECA1D0E93027A3274ACC4BDA72037B30BDE5A1BC5XA72J" TargetMode="External"/><Relationship Id="rId14" Type="http://schemas.openxmlformats.org/officeDocument/2006/relationships/hyperlink" Target="consultantplus://offline/ref=9558CBFCBBAF75DB1279106E156C49A46857FFCECE518FD1BDEE21249EEE82A2ADCC89670740457ED8BFBEs7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D204-A5B4-4CDC-ADCA-2C8E93E6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Воропина Марина Эдуардовна</cp:lastModifiedBy>
  <cp:revision>9</cp:revision>
  <cp:lastPrinted>2017-04-12T11:46:00Z</cp:lastPrinted>
  <dcterms:created xsi:type="dcterms:W3CDTF">2016-04-20T10:59:00Z</dcterms:created>
  <dcterms:modified xsi:type="dcterms:W3CDTF">2017-04-12T11:55:00Z</dcterms:modified>
</cp:coreProperties>
</file>