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CF" w:rsidRDefault="00065936" w:rsidP="00C6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329B3" w:rsidRPr="001302CE">
        <w:rPr>
          <w:rFonts w:ascii="Times New Roman" w:hAnsi="Times New Roman" w:cs="Times New Roman"/>
          <w:b/>
          <w:sz w:val="28"/>
          <w:szCs w:val="28"/>
        </w:rPr>
        <w:t>частни</w:t>
      </w:r>
      <w:r>
        <w:rPr>
          <w:rFonts w:ascii="Times New Roman" w:hAnsi="Times New Roman" w:cs="Times New Roman"/>
          <w:b/>
          <w:sz w:val="28"/>
          <w:szCs w:val="28"/>
        </w:rPr>
        <w:t>ки Территориальной</w:t>
      </w:r>
      <w:r w:rsidR="00E329B3" w:rsidRPr="001302CE">
        <w:rPr>
          <w:rFonts w:ascii="Times New Roman" w:hAnsi="Times New Roman" w:cs="Times New Roman"/>
          <w:b/>
          <w:sz w:val="28"/>
          <w:szCs w:val="28"/>
        </w:rPr>
        <w:t xml:space="preserve"> стратегической сессии</w:t>
      </w:r>
      <w:r w:rsidR="00EC6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BC4" w:rsidRPr="00EC698B" w:rsidRDefault="00D76D68" w:rsidP="00C6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Сочи 1-2 марта 2017 года</w:t>
      </w:r>
    </w:p>
    <w:p w:rsidR="00C659CF" w:rsidRDefault="00C659CF" w:rsidP="0006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936" w:rsidRPr="00065936" w:rsidRDefault="00065936" w:rsidP="0006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36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6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9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5936">
        <w:rPr>
          <w:rFonts w:ascii="Times New Roman" w:hAnsi="Times New Roman" w:cs="Times New Roman"/>
          <w:sz w:val="24"/>
          <w:szCs w:val="24"/>
        </w:rPr>
        <w:t xml:space="preserve"> 2 марта 2017 </w:t>
      </w:r>
      <w:r w:rsidR="00B62E20">
        <w:rPr>
          <w:rFonts w:ascii="Times New Roman" w:hAnsi="Times New Roman" w:cs="Times New Roman"/>
          <w:sz w:val="24"/>
          <w:szCs w:val="24"/>
        </w:rPr>
        <w:t xml:space="preserve">года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60BB2">
        <w:rPr>
          <w:rFonts w:ascii="Times New Roman" w:hAnsi="Times New Roman" w:cs="Times New Roman"/>
          <w:sz w:val="24"/>
          <w:szCs w:val="24"/>
        </w:rPr>
        <w:t xml:space="preserve"> </w:t>
      </w:r>
      <w:r w:rsidRPr="00065936">
        <w:rPr>
          <w:rFonts w:ascii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936">
        <w:rPr>
          <w:rFonts w:ascii="Times New Roman" w:hAnsi="Times New Roman" w:cs="Times New Roman"/>
          <w:sz w:val="24"/>
          <w:szCs w:val="24"/>
        </w:rPr>
        <w:t>г. Сочи,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65936" w:rsidRDefault="00065936" w:rsidP="0006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65936">
        <w:rPr>
          <w:rFonts w:ascii="Times New Roman" w:hAnsi="Times New Roman" w:cs="Times New Roman"/>
          <w:b/>
          <w:sz w:val="24"/>
          <w:szCs w:val="24"/>
        </w:rPr>
        <w:t>ремя:</w:t>
      </w:r>
      <w:r w:rsidRPr="00065936">
        <w:rPr>
          <w:rFonts w:ascii="Times New Roman" w:hAnsi="Times New Roman" w:cs="Times New Roman"/>
          <w:sz w:val="24"/>
          <w:szCs w:val="24"/>
        </w:rPr>
        <w:t xml:space="preserve"> с 10.00 до 19.00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65936">
        <w:rPr>
          <w:rFonts w:ascii="Times New Roman" w:hAnsi="Times New Roman" w:cs="Times New Roman"/>
          <w:sz w:val="24"/>
          <w:szCs w:val="24"/>
        </w:rPr>
        <w:t>Курортный проспект, 37</w:t>
      </w:r>
    </w:p>
    <w:p w:rsidR="0041719F" w:rsidRPr="00065936" w:rsidRDefault="0041719F" w:rsidP="0006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2265"/>
        <w:gridCol w:w="6804"/>
      </w:tblGrid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Борис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Директор Офисного Центра «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Boss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», Директор группы компаний «Борис и Людмила»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Default="00894371" w:rsidP="000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20">
              <w:rPr>
                <w:rFonts w:ascii="Times New Roman" w:hAnsi="Times New Roman" w:cs="Times New Roman"/>
                <w:sz w:val="24"/>
                <w:szCs w:val="24"/>
              </w:rPr>
              <w:t xml:space="preserve">Агеенко </w:t>
            </w:r>
          </w:p>
          <w:p w:rsidR="00894371" w:rsidRPr="00F4326C" w:rsidRDefault="00894371" w:rsidP="000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20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6804" w:type="dxa"/>
          </w:tcPr>
          <w:p w:rsidR="00894371" w:rsidRPr="00F4326C" w:rsidRDefault="00894371" w:rsidP="000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62E2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E2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мероприятий и отчетности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перспективного развития и проведения значимых мероприятий администрации города Сочи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Андрюшкевич</w:t>
            </w:r>
            <w:proofErr w:type="spellEnd"/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«Южное взморье»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4B335F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</w:p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804" w:type="dxa"/>
          </w:tcPr>
          <w:p w:rsidR="00894371" w:rsidRPr="00F4326C" w:rsidRDefault="00894371" w:rsidP="009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начальник о</w:t>
            </w:r>
            <w:r w:rsidRPr="009B432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3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поддержки и контроля профильных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администрации города Сочи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0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Безроднов </w:t>
            </w:r>
          </w:p>
          <w:p w:rsidR="00894371" w:rsidRPr="00F4326C" w:rsidRDefault="00894371" w:rsidP="000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6804" w:type="dxa"/>
          </w:tcPr>
          <w:p w:rsidR="00894371" w:rsidRPr="00F4326C" w:rsidRDefault="00894371" w:rsidP="000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молодежной политики администрации города Сочи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4B335F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24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24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804" w:type="dxa"/>
          </w:tcPr>
          <w:p w:rsidR="00894371" w:rsidRPr="00F4326C" w:rsidRDefault="00894371" w:rsidP="009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32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32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инновационных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управления по образованию и науке администрации города Сочи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Берген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Промо-директор АНО «Море идей»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В.М.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 xml:space="preserve">Брюханова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Профессор кафедры управления и технологий в туризме и сервисе, д.м.н.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Бугриев</w:t>
            </w:r>
            <w:proofErr w:type="spellEnd"/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Михайлович </w:t>
            </w:r>
            <w:bookmarkStart w:id="0" w:name="_GoBack"/>
            <w:bookmarkEnd w:id="0"/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городскому хозяйству, промышленности, транспорту, связи и топливно-энергетическому комплексу 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E3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E3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6804" w:type="dxa"/>
          </w:tcPr>
          <w:p w:rsidR="00894371" w:rsidRPr="00F4326C" w:rsidRDefault="00894371" w:rsidP="0005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стратегий территориального развития Министерства экономики Краснодарского края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Валеева Елена Сергеевна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Основатель </w:t>
            </w:r>
            <w:proofErr w:type="spellStart"/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Аccоциации</w:t>
            </w:r>
            <w:proofErr w:type="spellEnd"/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мини-отелей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Вальковская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Анатольевна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Варичева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ГОО «Сочинский деловой клуб»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/>
                <w:sz w:val="24"/>
                <w:szCs w:val="24"/>
              </w:rPr>
              <w:t>Ветитнев</w:t>
            </w:r>
            <w:proofErr w:type="spellEnd"/>
            <w:r w:rsidRPr="00F4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Заведующий кафедрой управления и технологий в туризме и сервисе, профессор, д.м.н., д.э.н.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 xml:space="preserve">Волков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Декан инженерно-экологического факультета, доцент, к.т.н.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94371" w:rsidRPr="00F4326C" w:rsidRDefault="00894371" w:rsidP="0052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894371" w:rsidRPr="00F4326C" w:rsidRDefault="00894371" w:rsidP="0052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804" w:type="dxa"/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работе, заведующий лабораторией «Региональной экономики» СНИЦ РАН, к.э.н., доцент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Волошина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ООО «Центр инноваций и технологий ВМС»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 xml:space="preserve">Воробей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Декан факультета экономики и процессов управления, доцент, к.э.н.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Мазхаровна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«Пространственное развитие»</w:t>
            </w:r>
          </w:p>
        </w:tc>
      </w:tr>
      <w:tr w:rsidR="00894371" w:rsidRPr="00F4326C" w:rsidTr="009B4324">
        <w:tc>
          <w:tcPr>
            <w:tcW w:w="565" w:type="dxa"/>
            <w:shd w:val="clear" w:color="auto" w:fill="FFFFFF" w:themeFill="background1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894371" w:rsidRPr="00F4326C" w:rsidRDefault="00894371" w:rsidP="004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Гандалоева </w:t>
            </w:r>
          </w:p>
          <w:p w:rsidR="00894371" w:rsidRPr="00F4326C" w:rsidRDefault="00894371" w:rsidP="004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Лейла Борисовна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894371" w:rsidRPr="00F4326C" w:rsidRDefault="00894371" w:rsidP="0013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экономики и стратегического развития администрации города Сочи 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Гарагаш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Борис 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  <w:proofErr w:type="gram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Милбор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», д.т.н.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/>
                <w:sz w:val="24"/>
                <w:szCs w:val="24"/>
              </w:rPr>
              <w:t>Гварлиани</w:t>
            </w:r>
            <w:proofErr w:type="spellEnd"/>
            <w:r w:rsidRPr="00F4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Профессор кафедры финансов, кредита и мировой экономики, д.э.н.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77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Гвасалия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77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Валерианович</w:t>
            </w:r>
          </w:p>
        </w:tc>
        <w:tc>
          <w:tcPr>
            <w:tcW w:w="6804" w:type="dxa"/>
          </w:tcPr>
          <w:p w:rsidR="00894371" w:rsidRPr="00F4326C" w:rsidRDefault="00894371" w:rsidP="0077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Помощник Депутат Государственной Думы Российской Федерации Затулина Константина Федоровича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Гергишан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санаторно-курортному делу, туризму и экологии 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Глазырин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Геннадий Михайлович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Член комитета по бюджету, финансам, налогам и сборам, инвестиционной деятельности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Гобжибовский</w:t>
            </w:r>
            <w:proofErr w:type="spellEnd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Валерий Викторович</w:t>
            </w: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Управляющий директор ООО «Фаворит»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Гордон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Кирилл Владиславович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социальной политике, здравоохранению 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Роман Александрович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Российского агентства развития информационного общества (РАРИО) в Сочи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Гульбангян</w:t>
            </w:r>
            <w:proofErr w:type="spellEnd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Сарибек</w:t>
            </w:r>
            <w:proofErr w:type="spellEnd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Михайлович</w:t>
            </w: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территориального общественного самоуправления (ТОС КСМ)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Гусарова</w:t>
            </w:r>
            <w:proofErr w:type="spellEnd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Ольга Анатольевна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СОК «Спутник»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Директор Компании «Единая платежная система» (сеть «Точка оплаты»)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</w:p>
          <w:p w:rsidR="00894371" w:rsidRPr="00F4326C" w:rsidRDefault="00894371" w:rsidP="00524A62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Владимирович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вопросам образования, науки, культуры 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 Медиа Групп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 xml:space="preserve">Ермаков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Борис Анатольевич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Профессор кафедры управления и технологий в туризме и сервисе, д.м.н.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Ермилова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Светлана Анатольевна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ГК Жемчужина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Андрей Георгиевич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руководителя проекта, директор по исследованиям Консорциума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центр – AV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Анна Александровна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Административный менеджер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Жихаревич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Савельевич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проекта, Директор ресурсного центра по стратегическому планированию при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Леонтьевском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центре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Жосан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Председатель СМО «Опора России»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А.А.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7C34AD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Cozmix</w:t>
            </w:r>
            <w:proofErr w:type="spellEnd"/>
            <w:r w:rsidRPr="007C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Инновации в области гидроизоляции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3A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Затулин </w:t>
            </w:r>
          </w:p>
          <w:p w:rsidR="00894371" w:rsidRPr="00F4326C" w:rsidRDefault="00894371" w:rsidP="003A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Константин Фёдорович</w:t>
            </w:r>
          </w:p>
        </w:tc>
        <w:tc>
          <w:tcPr>
            <w:tcW w:w="6804" w:type="dxa"/>
          </w:tcPr>
          <w:p w:rsidR="00894371" w:rsidRPr="00F4326C" w:rsidRDefault="00894371" w:rsidP="003A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Депутат Государственной Думы Российской Федерации, 1-ый заместитель председателя Комитета Государственной Думы по делам СНГ, евразийской интеграции и связям с соотечественниками, Директор Института стран СНГ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Илья Михайлович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проекта, Руководитель направления «Экономическое развитие»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Вячеславовна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Член правления СГО САР, гл. редактор сайта «Архитектура Сочи»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Феликс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Константиноваич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СГО Русского географического общества,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Иванченко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Станислав Юрьевич </w:t>
            </w: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МОО «РОСС»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Ильяева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Юлия Михайловна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«Социальное развитие»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Кагосян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Сетракович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архитектуре и строительству 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Карташов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депутатской группы Лазаревского района;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Карфидов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Владелец сети салонов «Имидж»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Кизилов Андрей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Ким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Алексей Вячеславович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директор «</w:t>
            </w:r>
            <w:proofErr w:type="spellStart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Айкоминвест</w:t>
            </w:r>
            <w:proofErr w:type="spellEnd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Клейменова </w:t>
            </w:r>
          </w:p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894371" w:rsidRPr="00F4326C" w:rsidRDefault="00894371" w:rsidP="00F4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архитектуры, градостроительства и благоустройства администрации города Сочи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Член экспертного совета НИИ Технологии и Связи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Климовский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Михаил Сергеевич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Помощник ректора Университета ИТМО по </w:t>
            </w:r>
            <w:proofErr w:type="spellStart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урбанистике</w:t>
            </w:r>
            <w:proofErr w:type="spellEnd"/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4B335F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 Максим Русланович</w:t>
            </w:r>
          </w:p>
        </w:tc>
        <w:tc>
          <w:tcPr>
            <w:tcW w:w="6804" w:type="dxa"/>
          </w:tcPr>
          <w:p w:rsidR="00894371" w:rsidRPr="00F4326C" w:rsidRDefault="00894371" w:rsidP="0003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Pr="00031B2B">
              <w:rPr>
                <w:rFonts w:ascii="Times New Roman" w:hAnsi="Times New Roman" w:cs="Times New Roman"/>
                <w:sz w:val="24"/>
                <w:szCs w:val="24"/>
              </w:rPr>
              <w:t>пресс-службы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управления информации и аналитической работы администрации города Сочи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Козинская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Ольга Викторовна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Председатель ОУ «Градостроительный совет города-курорта Сочи», канд. архитектуры, доцент СГУ, советник Российской академии архитектуры и строительных наук, общественный советник Главы города Сочи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«Предпринимательство», главный редактор «Эксперт Юг»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Собрания Сочи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Проректор по научной и инновационной деятельности, д.б.н.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ООО «Юг Курорт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 xml:space="preserve">Круглова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 xml:space="preserve">Лорина </w:t>
            </w:r>
            <w:proofErr w:type="spellStart"/>
            <w:r w:rsidRPr="00F4326C">
              <w:rPr>
                <w:rFonts w:ascii="Times New Roman" w:hAnsi="Times New Roman"/>
                <w:sz w:val="24"/>
                <w:szCs w:val="24"/>
              </w:rPr>
              <w:t>Эрмондовна</w:t>
            </w:r>
            <w:proofErr w:type="spellEnd"/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Заведующая кафедрой инженерной экологии и управления недвижимостью, доцент, к.т.н.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</w:t>
            </w:r>
          </w:p>
          <w:p w:rsidR="00894371" w:rsidRPr="00031B2B" w:rsidRDefault="00894371" w:rsidP="0003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Алексей Борисович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управляющий директора Консорциума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центр – </w:t>
            </w:r>
            <w:r w:rsidRPr="00F4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Куценок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Игорь Иосифович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Управляющий партнёр Адвокатского бюро «Присяжный поверенный» г. Сочи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Лиодт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Член комитета по социальной политике, здравоохранению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Теймураз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Важович</w:t>
            </w:r>
            <w:proofErr w:type="spellEnd"/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депутатской группы Хостинского района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Default="00894371" w:rsidP="00B6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Луценко </w:t>
            </w:r>
          </w:p>
          <w:p w:rsidR="00894371" w:rsidRPr="00F4326C" w:rsidRDefault="00894371" w:rsidP="00B6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Эрнстовна</w:t>
            </w:r>
          </w:p>
        </w:tc>
        <w:tc>
          <w:tcPr>
            <w:tcW w:w="6804" w:type="dxa"/>
          </w:tcPr>
          <w:p w:rsidR="00894371" w:rsidRPr="00F4326C" w:rsidRDefault="00894371" w:rsidP="000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здравоохранения администрации города Сочи</w:t>
            </w:r>
          </w:p>
        </w:tc>
      </w:tr>
      <w:tr w:rsidR="00894371" w:rsidRPr="00F4326C" w:rsidTr="009B4324">
        <w:tc>
          <w:tcPr>
            <w:tcW w:w="565" w:type="dxa"/>
            <w:shd w:val="clear" w:color="auto" w:fill="FFFFFF" w:themeFill="background1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894371" w:rsidRPr="00F4326C" w:rsidRDefault="00894371" w:rsidP="004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</w:p>
          <w:p w:rsidR="00894371" w:rsidRPr="00F4326C" w:rsidRDefault="00894371" w:rsidP="0043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Владимировна </w:t>
            </w:r>
          </w:p>
        </w:tc>
        <w:tc>
          <w:tcPr>
            <w:tcW w:w="6804" w:type="dxa"/>
            <w:shd w:val="clear" w:color="auto" w:fill="FFFFFF" w:themeFill="background1"/>
          </w:tcPr>
          <w:p w:rsidR="00894371" w:rsidRPr="00F4326C" w:rsidRDefault="00894371" w:rsidP="0013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экономики и стратегического развития администрации города Сочи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Константин Николаевич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26C">
              <w:rPr>
                <w:rFonts w:ascii="Times New Roman" w:hAnsi="Times New Roman"/>
                <w:sz w:val="24"/>
                <w:szCs w:val="24"/>
              </w:rPr>
              <w:t>Заведующий  кафедры</w:t>
            </w:r>
            <w:proofErr w:type="gramEnd"/>
            <w:r w:rsidRPr="00F4326C">
              <w:rPr>
                <w:rFonts w:ascii="Times New Roman" w:hAnsi="Times New Roman"/>
                <w:sz w:val="24"/>
                <w:szCs w:val="24"/>
              </w:rPr>
              <w:t xml:space="preserve"> городского строительства, профессор, д.т.н.</w:t>
            </w:r>
          </w:p>
        </w:tc>
      </w:tr>
      <w:tr w:rsidR="00894371" w:rsidRPr="00F4326C" w:rsidTr="009B4324">
        <w:tc>
          <w:tcPr>
            <w:tcW w:w="565" w:type="dxa"/>
            <w:shd w:val="clear" w:color="auto" w:fill="FFFFFF" w:themeFill="background1"/>
          </w:tcPr>
          <w:p w:rsidR="00894371" w:rsidRPr="00F4326C" w:rsidRDefault="00894371" w:rsidP="004B335F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Малов </w:t>
            </w:r>
          </w:p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Владимир Вадимович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архитектуры, градостроительства и благоустройства администрации города Сочи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Default="00894371" w:rsidP="000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Малороднова</w:t>
            </w:r>
            <w:proofErr w:type="spellEnd"/>
          </w:p>
          <w:p w:rsidR="00894371" w:rsidRPr="00F4326C" w:rsidRDefault="00894371" w:rsidP="000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6804" w:type="dxa"/>
          </w:tcPr>
          <w:p w:rsidR="00894371" w:rsidRPr="00F4326C" w:rsidRDefault="00894371" w:rsidP="000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курортному делу и туризму администрации города Сочи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Манцурова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Георгиевна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бюджету, финансам, налогам и сборам, инвестиционной деятельности 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Машхаева</w:t>
            </w:r>
            <w:proofErr w:type="spellEnd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Елена Ивановна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маркетинговых проектов ГК «Горки Город»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 Анатольевич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земельно-имущественным отношениям 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Микшис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Президент «Корпорация «МАКС МЕДИА ГРУПП», Президент Сочинского делового клуба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Минов</w:t>
            </w:r>
            <w:proofErr w:type="spellEnd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 Вадимович</w:t>
            </w: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директор НИИ Технологии и Связи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Мишурина С.И.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НИЦ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Немцев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Сергеевич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Собрания Сочи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Нетягина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Анна Станиславовна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Рестораторов Сочи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Нечаев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 Дмитриевич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экспертного совета НИИ Технологии и Связи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Представитель системы сертификации «Зелёные стандарты»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94371" w:rsidRPr="00F4326C" w:rsidRDefault="00894371" w:rsidP="0052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 </w:t>
            </w:r>
          </w:p>
          <w:p w:rsidR="00894371" w:rsidRPr="00F4326C" w:rsidRDefault="00894371" w:rsidP="0052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6804" w:type="dxa"/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Учёный секретарь, старший научный сотрудник, к.э.н.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ОО «Экологический совет города-курорта Сочи»,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Офлиди</w:t>
            </w:r>
            <w:proofErr w:type="spellEnd"/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Анастасович</w:t>
            </w:r>
            <w:proofErr w:type="spellEnd"/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Территориальная депутатская группа Адлерского района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E3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Палий</w:t>
            </w:r>
          </w:p>
          <w:p w:rsidR="00894371" w:rsidRPr="00F4326C" w:rsidRDefault="00894371" w:rsidP="00E3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804" w:type="dxa"/>
          </w:tcPr>
          <w:p w:rsidR="00894371" w:rsidRPr="00F4326C" w:rsidRDefault="00894371" w:rsidP="0024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экономики Краснодарского края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Пицык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Никита Анатольевич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бизнес-инкубатор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Sochihub</w:t>
            </w:r>
            <w:proofErr w:type="spellEnd"/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Андрей Петрович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 действующего Общественного экологического совета при Главе города Сочи 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Default="00894371" w:rsidP="0003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 Медиа Групп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4B335F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оформления и дизайна городской среды администрации города Сочи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4B335F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Похлебаев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6804" w:type="dxa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информатизации и связи администрации города Сочи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Прибышин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Тарас Кириллович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 xml:space="preserve">Приходько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Start"/>
            <w:r w:rsidRPr="00F4326C">
              <w:rPr>
                <w:rFonts w:ascii="Times New Roman" w:hAnsi="Times New Roman"/>
                <w:sz w:val="24"/>
                <w:szCs w:val="24"/>
                <w:lang w:val="en-US"/>
              </w:rPr>
              <w:t>юдмила</w:t>
            </w:r>
            <w:proofErr w:type="spellEnd"/>
            <w:r w:rsidRPr="00F432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Доцент кафедры инженерной экологии и управления недвижимостью, к.т.н.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4B335F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Пушкарь </w:t>
            </w:r>
          </w:p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6804" w:type="dxa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политики администрации города Сочи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Резванов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Нурали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Абдуллович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руководителя Аналитического центра при Правительстве Российской Федерации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Рогач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НПО «Синергия», председатель комитета эколого-устойчивого развития при ТПП города Сочи, полномочный представитель национального агентства по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-эффективности и возобновляемым источникам энергии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 Е.А.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РАН</w:t>
            </w:r>
          </w:p>
        </w:tc>
      </w:tr>
      <w:tr w:rsidR="00894371" w:rsidRPr="00F4326C" w:rsidTr="009B4324">
        <w:trPr>
          <w:trHeight w:val="722"/>
        </w:trPr>
        <w:tc>
          <w:tcPr>
            <w:tcW w:w="565" w:type="dxa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055652">
            <w:pPr>
              <w:ind w:left="3686" w:hanging="3686"/>
              <w:jc w:val="both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26C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Рыков </w:t>
            </w:r>
          </w:p>
          <w:p w:rsidR="00894371" w:rsidRDefault="00894371" w:rsidP="009B4324">
            <w:pPr>
              <w:ind w:left="3686" w:hanging="3686"/>
              <w:jc w:val="both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26C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:rsidR="00894371" w:rsidRPr="00F4326C" w:rsidRDefault="00894371" w:rsidP="009B4324">
            <w:pPr>
              <w:jc w:val="both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F4326C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колаевич </w:t>
            </w:r>
          </w:p>
        </w:tc>
        <w:tc>
          <w:tcPr>
            <w:tcW w:w="6804" w:type="dxa"/>
          </w:tcPr>
          <w:p w:rsidR="00894371" w:rsidRPr="00F4326C" w:rsidRDefault="00894371" w:rsidP="0005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Первый зам</w:t>
            </w:r>
            <w:r w:rsidRPr="00F4326C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еститель Главы города Сочи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9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курортов Краснодарского края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Леонидович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селу, агропромышленному комплексу и предпринимательству 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Сайдаковская</w:t>
            </w:r>
            <w:proofErr w:type="spellEnd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Людмила Викторовна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Эс-Джи </w:t>
            </w:r>
            <w:proofErr w:type="spellStart"/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</w:t>
            </w:r>
            <w:proofErr w:type="spellEnd"/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Селюкова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Анжела Альбертовна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вопросам спорта, делам молодежи, средствам массовой информации 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Сердюченко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Александра Сергеевна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ТБК «Аэлита»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Созинов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Максим Аркадьевич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 НИИ Технологии и Связи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Соловов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 Алексеевич</w:t>
            </w: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АНО «Объединение работодателей города Сочи»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Мария Олеговна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 Медиа Групп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Сычев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Валерий Анатольевич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 директор СКО «</w:t>
            </w:r>
            <w:proofErr w:type="spellStart"/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Росюгкурорт</w:t>
            </w:r>
            <w:proofErr w:type="spellEnd"/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Тамбовцев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СТКом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Директор ООО «Ривьера – Сочи»</w:t>
            </w: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Тарасова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Бэлла</w:t>
            </w:r>
            <w:proofErr w:type="spellEnd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«Ривьера-Сочи»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4B335F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Терехов </w:t>
            </w:r>
          </w:p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6804" w:type="dxa"/>
          </w:tcPr>
          <w:p w:rsidR="00894371" w:rsidRPr="00F4326C" w:rsidRDefault="00894371" w:rsidP="004B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охране окружающей среды и лесопарковому хозяйству администрации города Сочи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Михаил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Сочинский Деловой клуб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Торосян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Гагикович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Собрания Сочи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Филонов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Городского Собрания Сочи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71" w:rsidRPr="00F4326C" w:rsidTr="009B4324">
        <w:tc>
          <w:tcPr>
            <w:tcW w:w="565" w:type="dxa"/>
            <w:tcBorders>
              <w:top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Аракси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Амбарцумовна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Директор ООО «Весна»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Черновалова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Татьяна Борисовн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местному самоуправлению, законности и правовой защите интересов граждан 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03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Чойдопов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FB">
              <w:rPr>
                <w:rFonts w:ascii="Times New Roman" w:hAnsi="Times New Roman" w:cs="Times New Roman"/>
                <w:sz w:val="24"/>
                <w:szCs w:val="24"/>
              </w:rPr>
              <w:t>Макс Медиа Групп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/>
                <w:sz w:val="24"/>
                <w:szCs w:val="24"/>
              </w:rPr>
              <w:t>Чуваткин</w:t>
            </w:r>
            <w:proofErr w:type="spellEnd"/>
            <w:r w:rsidRPr="00F4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Петр Петрович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Заведующий кафедрой экономики и управления, профессор, д.э.н., заведующий лабораторией «Экономики и управления туристско-рекреационными кластерами»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Шавернева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-Васильева </w:t>
            </w:r>
          </w:p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Лариса Карловна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Член правления СГО САР, профессор Международной академии архитектуры, доцент СГУ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94371" w:rsidRPr="00F4326C" w:rsidRDefault="00894371" w:rsidP="0052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71" w:rsidRPr="00F4326C" w:rsidRDefault="00894371" w:rsidP="0052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Насибуллович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сотрудник, к.э.н., Почетный член Сочинского делового клуба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Pr="00F4326C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рекреационных территорий «Новые горизонты»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346E6E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Default="00894371" w:rsidP="009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Шуйская </w:t>
            </w:r>
          </w:p>
          <w:p w:rsidR="00894371" w:rsidRPr="00F4326C" w:rsidRDefault="00894371" w:rsidP="009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6804" w:type="dxa"/>
          </w:tcPr>
          <w:p w:rsidR="00894371" w:rsidRPr="00F4326C" w:rsidRDefault="00894371" w:rsidP="0008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2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администрации города Сочи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Шуклин</w:t>
            </w:r>
            <w:proofErr w:type="spellEnd"/>
            <w:r w:rsidRPr="00F43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371" w:rsidRPr="00F4326C" w:rsidRDefault="00894371" w:rsidP="00524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«</w:t>
            </w:r>
            <w:proofErr w:type="spellStart"/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Когресс</w:t>
            </w:r>
            <w:proofErr w:type="spellEnd"/>
            <w:r w:rsidRPr="00F4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Визит Бюро Сочи»</w:t>
            </w:r>
          </w:p>
        </w:tc>
      </w:tr>
      <w:tr w:rsidR="00894371" w:rsidRPr="00F4326C" w:rsidTr="009B4324">
        <w:trPr>
          <w:trHeight w:val="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94371" w:rsidRPr="00905A00" w:rsidRDefault="00894371" w:rsidP="00905A00">
            <w:pPr>
              <w:pStyle w:val="a5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71" w:rsidRDefault="00894371" w:rsidP="0052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Лариса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71" w:rsidRPr="007C34AD" w:rsidRDefault="00894371" w:rsidP="007C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Редиссон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Конгресс ООО Отель-строй</w:t>
            </w:r>
          </w:p>
        </w:tc>
      </w:tr>
      <w:tr w:rsidR="00894371" w:rsidRPr="00F4326C" w:rsidTr="009B4324">
        <w:tc>
          <w:tcPr>
            <w:tcW w:w="565" w:type="dxa"/>
          </w:tcPr>
          <w:p w:rsidR="00894371" w:rsidRPr="00F4326C" w:rsidRDefault="00894371" w:rsidP="00524A62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 xml:space="preserve">Юрченко </w:t>
            </w:r>
          </w:p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6804" w:type="dxa"/>
          </w:tcPr>
          <w:p w:rsidR="00894371" w:rsidRPr="00F4326C" w:rsidRDefault="00894371" w:rsidP="00524A62">
            <w:pPr>
              <w:rPr>
                <w:rFonts w:ascii="Times New Roman" w:hAnsi="Times New Roman"/>
                <w:sz w:val="24"/>
                <w:szCs w:val="24"/>
              </w:rPr>
            </w:pPr>
            <w:r w:rsidRPr="00F4326C">
              <w:rPr>
                <w:rFonts w:ascii="Times New Roman" w:hAnsi="Times New Roman"/>
                <w:sz w:val="24"/>
                <w:szCs w:val="24"/>
              </w:rPr>
              <w:t>Доцент кафедры строительства, к.т.н.</w:t>
            </w:r>
          </w:p>
        </w:tc>
      </w:tr>
    </w:tbl>
    <w:p w:rsidR="008E0005" w:rsidRPr="008A5AAC" w:rsidRDefault="008E0005" w:rsidP="008E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0005" w:rsidRPr="008A5AAC" w:rsidSect="00B62E20">
      <w:headerReference w:type="default" r:id="rId8"/>
      <w:footerReference w:type="default" r:id="rId9"/>
      <w:footerReference w:type="first" r:id="rId10"/>
      <w:pgSz w:w="11906" w:h="16838"/>
      <w:pgMar w:top="993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0F" w:rsidRDefault="00584F0F" w:rsidP="002755FC">
      <w:pPr>
        <w:spacing w:after="0" w:line="240" w:lineRule="auto"/>
      </w:pPr>
      <w:r>
        <w:separator/>
      </w:r>
    </w:p>
  </w:endnote>
  <w:endnote w:type="continuationSeparator" w:id="0">
    <w:p w:rsidR="00584F0F" w:rsidRDefault="00584F0F" w:rsidP="0027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534"/>
      <w:gridCol w:w="4506"/>
    </w:tblGrid>
    <w:tr w:rsidR="00B62E20" w:rsidTr="008E0005">
      <w:trPr>
        <w:trHeight w:val="286"/>
      </w:trPr>
      <w:tc>
        <w:tcPr>
          <w:tcW w:w="2444" w:type="pct"/>
        </w:tcPr>
        <w:p w:rsidR="00B62E20" w:rsidRDefault="00B62E20" w:rsidP="00245F24">
          <w:pPr>
            <w:pStyle w:val="a9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</w:rPr>
              <w:alias w:val="Название"/>
              <w:tag w:val=""/>
              <w:id w:val="-1037273998"/>
              <w:placeholder>
                <w:docPart w:val="AF0D9318A3794DEE91A64D431266C82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5B9BD5" w:themeColor="accent1"/>
                  <w:sz w:val="18"/>
                  <w:szCs w:val="18"/>
                </w:rPr>
                <w:t>Территориальная стратегическая сессия в городе Сочи 1-2 марта 2017 года</w:t>
              </w:r>
            </w:sdtContent>
          </w:sdt>
        </w:p>
      </w:tc>
      <w:tc>
        <w:tcPr>
          <w:tcW w:w="271" w:type="pct"/>
        </w:tcPr>
        <w:p w:rsidR="00B62E20" w:rsidRDefault="00B62E20">
          <w:pPr>
            <w:pStyle w:val="a9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285" w:type="pct"/>
        </w:tcPr>
        <w:p w:rsidR="00B62E20" w:rsidRDefault="00B62E20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color w:val="5B9BD5" w:themeColor="accent1"/>
              <w:sz w:val="18"/>
              <w:szCs w:val="18"/>
            </w:rPr>
          </w:pPr>
        </w:p>
      </w:tc>
    </w:tr>
  </w:tbl>
  <w:p w:rsidR="00B62E20" w:rsidRDefault="00B62E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20" w:rsidRDefault="00B62E20">
    <w:pPr>
      <w:pStyle w:val="a9"/>
      <w:rPr>
        <w:color w:val="00B0F0"/>
        <w:sz w:val="18"/>
        <w:szCs w:val="18"/>
      </w:rPr>
    </w:pPr>
    <w:r w:rsidRPr="00245F24">
      <w:rPr>
        <w:color w:val="00B0F0"/>
        <w:sz w:val="18"/>
        <w:szCs w:val="18"/>
      </w:rPr>
      <w:t xml:space="preserve">ТЕРРИТОРИАЛЬНАЯ СТРАТЕГИЧЕСКАЯ СЕССИЯ В ГОРОДЕ СОЧИ </w:t>
    </w:r>
  </w:p>
  <w:p w:rsidR="00B62E20" w:rsidRPr="00245F24" w:rsidRDefault="00B62E20">
    <w:pPr>
      <w:pStyle w:val="a9"/>
      <w:rPr>
        <w:color w:val="00B0F0"/>
        <w:sz w:val="18"/>
        <w:szCs w:val="18"/>
      </w:rPr>
    </w:pPr>
    <w:r w:rsidRPr="00245F24">
      <w:rPr>
        <w:color w:val="00B0F0"/>
        <w:sz w:val="18"/>
        <w:szCs w:val="18"/>
      </w:rPr>
      <w:t>1-2 МАРТА 2017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0F" w:rsidRDefault="00584F0F" w:rsidP="002755FC">
      <w:pPr>
        <w:spacing w:after="0" w:line="240" w:lineRule="auto"/>
      </w:pPr>
      <w:r>
        <w:separator/>
      </w:r>
    </w:p>
  </w:footnote>
  <w:footnote w:type="continuationSeparator" w:id="0">
    <w:p w:rsidR="00584F0F" w:rsidRDefault="00584F0F" w:rsidP="0027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85768"/>
      <w:docPartObj>
        <w:docPartGallery w:val="Page Numbers (Top of Page)"/>
        <w:docPartUnique/>
      </w:docPartObj>
    </w:sdtPr>
    <w:sdtContent>
      <w:p w:rsidR="00B62E20" w:rsidRDefault="00B62E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371">
          <w:rPr>
            <w:noProof/>
          </w:rPr>
          <w:t>6</w:t>
        </w:r>
        <w:r>
          <w:fldChar w:fldCharType="end"/>
        </w:r>
      </w:p>
    </w:sdtContent>
  </w:sdt>
  <w:p w:rsidR="00B62E20" w:rsidRDefault="00B62E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8CF"/>
    <w:multiLevelType w:val="hybridMultilevel"/>
    <w:tmpl w:val="E662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819"/>
    <w:multiLevelType w:val="hybridMultilevel"/>
    <w:tmpl w:val="DCBCDBC6"/>
    <w:lvl w:ilvl="0" w:tplc="D62CEC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2290"/>
    <w:multiLevelType w:val="hybridMultilevel"/>
    <w:tmpl w:val="9E7EE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348D"/>
    <w:multiLevelType w:val="hybridMultilevel"/>
    <w:tmpl w:val="3818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F00A4"/>
    <w:multiLevelType w:val="hybridMultilevel"/>
    <w:tmpl w:val="3152A062"/>
    <w:lvl w:ilvl="0" w:tplc="D62CEC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6DC8"/>
    <w:multiLevelType w:val="hybridMultilevel"/>
    <w:tmpl w:val="2BFE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C409F"/>
    <w:multiLevelType w:val="hybridMultilevel"/>
    <w:tmpl w:val="98AA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D32CD"/>
    <w:multiLevelType w:val="hybridMultilevel"/>
    <w:tmpl w:val="5CE412E6"/>
    <w:lvl w:ilvl="0" w:tplc="D62CEC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2277"/>
    <w:multiLevelType w:val="hybridMultilevel"/>
    <w:tmpl w:val="CF18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580A"/>
    <w:multiLevelType w:val="hybridMultilevel"/>
    <w:tmpl w:val="3152A062"/>
    <w:lvl w:ilvl="0" w:tplc="D62CEC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2B8"/>
    <w:multiLevelType w:val="hybridMultilevel"/>
    <w:tmpl w:val="9F98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F5782"/>
    <w:multiLevelType w:val="hybridMultilevel"/>
    <w:tmpl w:val="D49A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A6A04"/>
    <w:multiLevelType w:val="hybridMultilevel"/>
    <w:tmpl w:val="E438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1411"/>
    <w:multiLevelType w:val="hybridMultilevel"/>
    <w:tmpl w:val="FF4A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378C5"/>
    <w:multiLevelType w:val="hybridMultilevel"/>
    <w:tmpl w:val="E2F4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C2957"/>
    <w:multiLevelType w:val="hybridMultilevel"/>
    <w:tmpl w:val="86E0C07C"/>
    <w:lvl w:ilvl="0" w:tplc="D62CEC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74EF6"/>
    <w:multiLevelType w:val="hybridMultilevel"/>
    <w:tmpl w:val="FEA0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0836"/>
    <w:multiLevelType w:val="hybridMultilevel"/>
    <w:tmpl w:val="DF24261C"/>
    <w:lvl w:ilvl="0" w:tplc="D62CEC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00A07"/>
    <w:multiLevelType w:val="hybridMultilevel"/>
    <w:tmpl w:val="C1489694"/>
    <w:lvl w:ilvl="0" w:tplc="D62CEC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F3472E"/>
    <w:multiLevelType w:val="hybridMultilevel"/>
    <w:tmpl w:val="E38C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18"/>
  </w:num>
  <w:num w:numId="9">
    <w:abstractNumId w:val="7"/>
  </w:num>
  <w:num w:numId="10">
    <w:abstractNumId w:val="15"/>
  </w:num>
  <w:num w:numId="11">
    <w:abstractNumId w:val="1"/>
  </w:num>
  <w:num w:numId="12">
    <w:abstractNumId w:val="17"/>
  </w:num>
  <w:num w:numId="13">
    <w:abstractNumId w:val="4"/>
  </w:num>
  <w:num w:numId="14">
    <w:abstractNumId w:val="9"/>
  </w:num>
  <w:num w:numId="15">
    <w:abstractNumId w:val="8"/>
  </w:num>
  <w:num w:numId="16">
    <w:abstractNumId w:val="0"/>
  </w:num>
  <w:num w:numId="17">
    <w:abstractNumId w:val="6"/>
  </w:num>
  <w:num w:numId="18">
    <w:abstractNumId w:val="1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D8"/>
    <w:rsid w:val="00031B2B"/>
    <w:rsid w:val="00036579"/>
    <w:rsid w:val="00055652"/>
    <w:rsid w:val="00065936"/>
    <w:rsid w:val="000716EF"/>
    <w:rsid w:val="000810C9"/>
    <w:rsid w:val="000A1008"/>
    <w:rsid w:val="000B1638"/>
    <w:rsid w:val="001302CE"/>
    <w:rsid w:val="00221F48"/>
    <w:rsid w:val="00245F24"/>
    <w:rsid w:val="00261F03"/>
    <w:rsid w:val="002755FC"/>
    <w:rsid w:val="002C1A76"/>
    <w:rsid w:val="002E1528"/>
    <w:rsid w:val="00346E6E"/>
    <w:rsid w:val="00392F8E"/>
    <w:rsid w:val="003A2327"/>
    <w:rsid w:val="003A5EA8"/>
    <w:rsid w:val="003A7677"/>
    <w:rsid w:val="003C5673"/>
    <w:rsid w:val="0041719F"/>
    <w:rsid w:val="00433587"/>
    <w:rsid w:val="00435F58"/>
    <w:rsid w:val="00477149"/>
    <w:rsid w:val="004B335F"/>
    <w:rsid w:val="004D300D"/>
    <w:rsid w:val="00524A62"/>
    <w:rsid w:val="00526757"/>
    <w:rsid w:val="0054123B"/>
    <w:rsid w:val="005724F7"/>
    <w:rsid w:val="00584F0F"/>
    <w:rsid w:val="00585D35"/>
    <w:rsid w:val="005C008E"/>
    <w:rsid w:val="005D600E"/>
    <w:rsid w:val="005F6401"/>
    <w:rsid w:val="00607CD8"/>
    <w:rsid w:val="0064107D"/>
    <w:rsid w:val="00651920"/>
    <w:rsid w:val="00682DD3"/>
    <w:rsid w:val="00686ABB"/>
    <w:rsid w:val="006A01CB"/>
    <w:rsid w:val="006A5251"/>
    <w:rsid w:val="006A6CB5"/>
    <w:rsid w:val="006E148B"/>
    <w:rsid w:val="006E6BFB"/>
    <w:rsid w:val="00711691"/>
    <w:rsid w:val="007268BA"/>
    <w:rsid w:val="00754680"/>
    <w:rsid w:val="00776F02"/>
    <w:rsid w:val="007B2262"/>
    <w:rsid w:val="007C34AD"/>
    <w:rsid w:val="007D5C82"/>
    <w:rsid w:val="007F3330"/>
    <w:rsid w:val="00823E0A"/>
    <w:rsid w:val="0085394C"/>
    <w:rsid w:val="008557AD"/>
    <w:rsid w:val="00860BB2"/>
    <w:rsid w:val="00894371"/>
    <w:rsid w:val="008A5AAC"/>
    <w:rsid w:val="008A7B49"/>
    <w:rsid w:val="008D6271"/>
    <w:rsid w:val="008D6CF6"/>
    <w:rsid w:val="008E0005"/>
    <w:rsid w:val="00905A00"/>
    <w:rsid w:val="0093608D"/>
    <w:rsid w:val="009371E5"/>
    <w:rsid w:val="00982CD7"/>
    <w:rsid w:val="00994700"/>
    <w:rsid w:val="009A26B4"/>
    <w:rsid w:val="009B4324"/>
    <w:rsid w:val="00A708EA"/>
    <w:rsid w:val="00A70C97"/>
    <w:rsid w:val="00A8744C"/>
    <w:rsid w:val="00A9648B"/>
    <w:rsid w:val="00B2134F"/>
    <w:rsid w:val="00B62E20"/>
    <w:rsid w:val="00B8152D"/>
    <w:rsid w:val="00C659CF"/>
    <w:rsid w:val="00C85BC4"/>
    <w:rsid w:val="00C9650A"/>
    <w:rsid w:val="00CA2169"/>
    <w:rsid w:val="00D0751C"/>
    <w:rsid w:val="00D33524"/>
    <w:rsid w:val="00D51B94"/>
    <w:rsid w:val="00D76D68"/>
    <w:rsid w:val="00DA3E57"/>
    <w:rsid w:val="00DB0B82"/>
    <w:rsid w:val="00DE004B"/>
    <w:rsid w:val="00E329B3"/>
    <w:rsid w:val="00E61FA1"/>
    <w:rsid w:val="00EA1253"/>
    <w:rsid w:val="00EB55FA"/>
    <w:rsid w:val="00EC698B"/>
    <w:rsid w:val="00F40DD8"/>
    <w:rsid w:val="00F4326C"/>
    <w:rsid w:val="00F4327E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E811D-FD06-4F52-AB34-F0D9D49C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29B3"/>
    <w:rPr>
      <w:b/>
      <w:bCs/>
    </w:rPr>
  </w:style>
  <w:style w:type="paragraph" w:styleId="a5">
    <w:name w:val="List Paragraph"/>
    <w:basedOn w:val="a"/>
    <w:uiPriority w:val="34"/>
    <w:qFormat/>
    <w:rsid w:val="00055652"/>
    <w:pPr>
      <w:ind w:left="720"/>
      <w:contextualSpacing/>
    </w:pPr>
  </w:style>
  <w:style w:type="character" w:customStyle="1" w:styleId="apple-converted-space">
    <w:name w:val="apple-converted-space"/>
    <w:basedOn w:val="a0"/>
    <w:rsid w:val="001302CE"/>
  </w:style>
  <w:style w:type="character" w:styleId="a6">
    <w:name w:val="Hyperlink"/>
    <w:basedOn w:val="a0"/>
    <w:uiPriority w:val="99"/>
    <w:semiHidden/>
    <w:unhideWhenUsed/>
    <w:rsid w:val="001302C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7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5FC"/>
  </w:style>
  <w:style w:type="paragraph" w:styleId="a9">
    <w:name w:val="footer"/>
    <w:basedOn w:val="a"/>
    <w:link w:val="aa"/>
    <w:uiPriority w:val="99"/>
    <w:unhideWhenUsed/>
    <w:rsid w:val="0027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5FC"/>
  </w:style>
  <w:style w:type="paragraph" w:styleId="ab">
    <w:name w:val="Balloon Text"/>
    <w:basedOn w:val="a"/>
    <w:link w:val="ac"/>
    <w:uiPriority w:val="99"/>
    <w:semiHidden/>
    <w:unhideWhenUsed/>
    <w:rsid w:val="002755F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55F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0D9318A3794DEE91A64D431266C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ACA64-CBEA-43E6-A7FA-ABA25150226F}"/>
      </w:docPartPr>
      <w:docPartBody>
        <w:p w:rsidR="00F97DA5" w:rsidRDefault="00692C04" w:rsidP="00692C04">
          <w:pPr>
            <w:pStyle w:val="AF0D9318A3794DEE91A64D431266C828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04"/>
    <w:rsid w:val="002B4549"/>
    <w:rsid w:val="00325CCD"/>
    <w:rsid w:val="0050711E"/>
    <w:rsid w:val="005365B4"/>
    <w:rsid w:val="006915C0"/>
    <w:rsid w:val="00692C04"/>
    <w:rsid w:val="007B31BD"/>
    <w:rsid w:val="008523C2"/>
    <w:rsid w:val="00BD3F30"/>
    <w:rsid w:val="00D21C36"/>
    <w:rsid w:val="00EC78BC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D9318A3794DEE91A64D431266C828">
    <w:name w:val="AF0D9318A3794DEE91A64D431266C828"/>
    <w:rsid w:val="00692C04"/>
  </w:style>
  <w:style w:type="paragraph" w:customStyle="1" w:styleId="EE240BC350D64EC6B44C0F2D2D14A1F6">
    <w:name w:val="EE240BC350D64EC6B44C0F2D2D14A1F6"/>
    <w:rsid w:val="00692C04"/>
  </w:style>
  <w:style w:type="paragraph" w:customStyle="1" w:styleId="6E096D4C74D04A509B8E936713586DC7">
    <w:name w:val="6E096D4C74D04A509B8E936713586DC7"/>
    <w:rsid w:val="00692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8BB7-740B-4B32-A778-1B4F983E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стратегическая сессия в городе Сочи 1-2 марта 2017 года</vt:lpstr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стратегическая сессия в городе Сочи 1-2 марта 2017 года</dc:title>
  <dc:subject/>
  <dc:creator>Макаренко Елена Владимировна</dc:creator>
  <cp:keywords/>
  <dc:description/>
  <cp:lastModifiedBy>Макаренко Елена Владимировна</cp:lastModifiedBy>
  <cp:revision>6</cp:revision>
  <cp:lastPrinted>2017-03-06T09:02:00Z</cp:lastPrinted>
  <dcterms:created xsi:type="dcterms:W3CDTF">2017-03-10T09:03:00Z</dcterms:created>
  <dcterms:modified xsi:type="dcterms:W3CDTF">2017-03-10T09:39:00Z</dcterms:modified>
</cp:coreProperties>
</file>